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D1" w:rsidRDefault="00FF724E" w:rsidP="00212C28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多治見市太陽光発電設備等設置費</w:t>
      </w:r>
      <w:r w:rsidR="00C12532">
        <w:rPr>
          <w:rFonts w:asciiTheme="majorEastAsia" w:eastAsiaTheme="majorEastAsia" w:hAnsiTheme="majorEastAsia" w:hint="eastAsia"/>
          <w:b/>
          <w:sz w:val="26"/>
          <w:szCs w:val="26"/>
        </w:rPr>
        <w:t>補助金実績報告</w:t>
      </w:r>
      <w:r w:rsidR="000716D1">
        <w:rPr>
          <w:rFonts w:asciiTheme="majorEastAsia" w:eastAsiaTheme="majorEastAsia" w:hAnsiTheme="majorEastAsia" w:hint="eastAsia"/>
          <w:b/>
          <w:sz w:val="26"/>
          <w:szCs w:val="26"/>
        </w:rPr>
        <w:t>提出書類チェックリスト</w:t>
      </w:r>
    </w:p>
    <w:p w:rsidR="00F17A47" w:rsidRPr="00212C28" w:rsidRDefault="00C12532" w:rsidP="000716D1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※全て実績報告</w:t>
      </w:r>
      <w:r w:rsidR="000716D1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F17A47" w:rsidRPr="00212C28">
        <w:rPr>
          <w:rFonts w:asciiTheme="majorEastAsia" w:eastAsiaTheme="majorEastAsia" w:hAnsiTheme="majorEastAsia" w:hint="eastAsia"/>
          <w:sz w:val="18"/>
          <w:szCs w:val="18"/>
        </w:rPr>
        <w:t>にそろえて提出してください。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490"/>
        <w:gridCol w:w="567"/>
      </w:tblGrid>
      <w:tr w:rsidR="00F17A47" w:rsidRPr="0088314F" w:rsidTr="00E170A7">
        <w:trPr>
          <w:trHeight w:val="482"/>
        </w:trPr>
        <w:tc>
          <w:tcPr>
            <w:tcW w:w="10490" w:type="dxa"/>
          </w:tcPr>
          <w:p w:rsidR="00F17A47" w:rsidRPr="0088314F" w:rsidRDefault="00F17A47" w:rsidP="00D57761">
            <w:pPr>
              <w:jc w:val="center"/>
              <w:rPr>
                <w:rFonts w:asciiTheme="majorEastAsia" w:eastAsiaTheme="majorEastAsia" w:hAnsiTheme="majorEastAsia"/>
              </w:rPr>
            </w:pPr>
            <w:r w:rsidRPr="0088314F">
              <w:rPr>
                <w:rFonts w:asciiTheme="majorEastAsia" w:eastAsiaTheme="majorEastAsia" w:hAnsiTheme="majorEastAsia" w:hint="eastAsia"/>
              </w:rPr>
              <w:t>提出書類の種類</w:t>
            </w:r>
          </w:p>
        </w:tc>
        <w:tc>
          <w:tcPr>
            <w:tcW w:w="567" w:type="dxa"/>
          </w:tcPr>
          <w:p w:rsidR="00F17A47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提出</w:t>
            </w:r>
          </w:p>
          <w:p w:rsidR="00F17A47" w:rsidRPr="0088314F" w:rsidRDefault="00F17A47" w:rsidP="0088314F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8314F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</w:tr>
      <w:tr w:rsidR="00F17A47" w:rsidRPr="0088314F" w:rsidTr="00E170A7">
        <w:tc>
          <w:tcPr>
            <w:tcW w:w="10490" w:type="dxa"/>
          </w:tcPr>
          <w:p w:rsidR="00F17A47" w:rsidRPr="005147DC" w:rsidRDefault="005147DC" w:rsidP="005147DC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5147DC">
              <w:rPr>
                <w:rFonts w:asciiTheme="majorEastAsia" w:eastAsiaTheme="majorEastAsia" w:hAnsiTheme="majorEastAsia" w:hint="eastAsia"/>
              </w:rPr>
              <w:t>多治見市太陽光発電設備等設置費補助金実績報告書（別記様式第８</w:t>
            </w:r>
            <w:r w:rsidR="00F92889" w:rsidRPr="005147DC">
              <w:rPr>
                <w:rFonts w:asciiTheme="majorEastAsia" w:eastAsiaTheme="majorEastAsia" w:hAnsiTheme="majorEastAsia" w:hint="eastAsia"/>
              </w:rPr>
              <w:t>号）</w:t>
            </w:r>
          </w:p>
          <w:p w:rsidR="00C92B91" w:rsidRPr="005147DC" w:rsidRDefault="00C92B91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147DC">
              <w:rPr>
                <w:rFonts w:asciiTheme="majorEastAsia" w:eastAsiaTheme="majorEastAsia" w:hAnsiTheme="majorEastAsia" w:hint="eastAsia"/>
              </w:rPr>
              <w:t>□本人の自署または押印があるか</w:t>
            </w:r>
          </w:p>
          <w:p w:rsidR="00DC6D15" w:rsidRPr="005147DC" w:rsidRDefault="00DC6D15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147DC">
              <w:rPr>
                <w:rFonts w:asciiTheme="majorEastAsia" w:eastAsiaTheme="majorEastAsia" w:hAnsiTheme="majorEastAsia" w:hint="eastAsia"/>
              </w:rPr>
              <w:t>□日付は空欄か（窓口にて記入）</w:t>
            </w:r>
          </w:p>
          <w:p w:rsidR="00573765" w:rsidRPr="005147DC" w:rsidRDefault="004A6739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147DC">
              <w:rPr>
                <w:rFonts w:asciiTheme="majorEastAsia" w:eastAsiaTheme="majorEastAsia" w:hAnsiTheme="majorEastAsia" w:hint="eastAsia"/>
              </w:rPr>
              <w:t>□</w:t>
            </w:r>
            <w:r w:rsidR="005147DC" w:rsidRPr="005147DC">
              <w:rPr>
                <w:rFonts w:asciiTheme="majorEastAsia" w:eastAsiaTheme="majorEastAsia" w:hAnsiTheme="majorEastAsia" w:hint="eastAsia"/>
              </w:rPr>
              <w:t>事業完了日から60日以内に提出されているか</w:t>
            </w:r>
          </w:p>
          <w:p w:rsidR="00F01906" w:rsidRPr="005147DC" w:rsidRDefault="00F01906" w:rsidP="001B0035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147DC">
              <w:rPr>
                <w:rFonts w:asciiTheme="majorEastAsia" w:eastAsiaTheme="majorEastAsia" w:hAnsiTheme="majorEastAsia" w:hint="eastAsia"/>
              </w:rPr>
              <w:t>□</w:t>
            </w:r>
            <w:r w:rsidR="005147DC">
              <w:rPr>
                <w:rFonts w:asciiTheme="majorEastAsia" w:eastAsiaTheme="majorEastAsia" w:hAnsiTheme="majorEastAsia" w:hint="eastAsia"/>
              </w:rPr>
              <w:t>交付決定日や交付決定番号は、交付決定通知の内容と相違ないか</w:t>
            </w:r>
          </w:p>
          <w:p w:rsidR="004A6739" w:rsidRPr="005147DC" w:rsidRDefault="004A6739" w:rsidP="005147DC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5147DC">
              <w:rPr>
                <w:rFonts w:asciiTheme="majorEastAsia" w:eastAsiaTheme="majorEastAsia" w:hAnsiTheme="majorEastAsia" w:hint="eastAsia"/>
              </w:rPr>
              <w:t>□</w:t>
            </w:r>
            <w:r w:rsidR="005147DC">
              <w:rPr>
                <w:rFonts w:asciiTheme="majorEastAsia" w:eastAsiaTheme="majorEastAsia" w:hAnsiTheme="majorEastAsia" w:hint="eastAsia"/>
              </w:rPr>
              <w:t>記載内容は交付申請</w:t>
            </w:r>
            <w:r w:rsidR="005147DC" w:rsidRPr="005147DC">
              <w:rPr>
                <w:rFonts w:asciiTheme="majorEastAsia" w:eastAsiaTheme="majorEastAsia" w:hAnsiTheme="majorEastAsia" w:hint="eastAsia"/>
              </w:rPr>
              <w:t>時と同一か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056F0">
              <w:rPr>
                <w:rFonts w:asciiTheme="majorEastAsia" w:eastAsiaTheme="majorEastAsia" w:hAnsiTheme="majorEastAsia" w:hint="eastAsia"/>
                <w:sz w:val="28"/>
                <w:szCs w:val="28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5C4178" w:rsidRPr="00306106" w:rsidRDefault="00306106" w:rsidP="00306106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306106">
              <w:rPr>
                <w:rFonts w:asciiTheme="majorEastAsia" w:eastAsiaTheme="majorEastAsia" w:hAnsiTheme="majorEastAsia" w:hint="eastAsia"/>
              </w:rPr>
              <w:t>契約書の写し</w:t>
            </w:r>
          </w:p>
          <w:p w:rsidR="005C4178" w:rsidRPr="00306106" w:rsidRDefault="00306106" w:rsidP="005C4178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306106">
              <w:rPr>
                <w:rFonts w:asciiTheme="majorEastAsia" w:eastAsiaTheme="majorEastAsia" w:hAnsiTheme="majorEastAsia" w:hint="eastAsia"/>
              </w:rPr>
              <w:t>□契約日が交付決定通知日以降の日付か</w:t>
            </w:r>
          </w:p>
          <w:p w:rsidR="004374E8" w:rsidRPr="00C12532" w:rsidRDefault="005C4178" w:rsidP="00306106">
            <w:pPr>
              <w:spacing w:line="240" w:lineRule="exact"/>
              <w:ind w:left="945" w:hangingChars="450" w:hanging="945"/>
              <w:rPr>
                <w:rFonts w:asciiTheme="majorEastAsia" w:eastAsiaTheme="majorEastAsia" w:hAnsiTheme="majorEastAsia"/>
                <w:color w:val="FF0000"/>
              </w:rPr>
            </w:pPr>
            <w:r w:rsidRPr="00306106">
              <w:rPr>
                <w:rFonts w:asciiTheme="majorEastAsia" w:eastAsiaTheme="majorEastAsia" w:hAnsiTheme="majorEastAsia" w:hint="eastAsia"/>
              </w:rPr>
              <w:t xml:space="preserve">　　　 </w:t>
            </w:r>
            <w:r w:rsidR="00306106" w:rsidRPr="00306106">
              <w:rPr>
                <w:rFonts w:asciiTheme="majorEastAsia" w:eastAsiaTheme="majorEastAsia" w:hAnsiTheme="majorEastAsia" w:hint="eastAsia"/>
              </w:rPr>
              <w:t>□見積もりと異なる場合は「太陽光発電設備等の設置費用の内訳について」を参考に再度内訳書を取得しているか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c>
          <w:tcPr>
            <w:tcW w:w="10490" w:type="dxa"/>
          </w:tcPr>
          <w:p w:rsidR="00141769" w:rsidRPr="00995B5F" w:rsidRDefault="00995B5F" w:rsidP="00995B5F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995B5F">
              <w:rPr>
                <w:rFonts w:asciiTheme="majorEastAsia" w:eastAsiaTheme="majorEastAsia" w:hAnsiTheme="majorEastAsia" w:hint="eastAsia"/>
              </w:rPr>
              <w:t>領収書の写し</w:t>
            </w:r>
          </w:p>
          <w:p w:rsidR="00995B5F" w:rsidRPr="00995B5F" w:rsidRDefault="00911C51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995B5F">
              <w:rPr>
                <w:rFonts w:asciiTheme="majorEastAsia" w:eastAsiaTheme="majorEastAsia" w:hAnsiTheme="majorEastAsia" w:hint="eastAsia"/>
              </w:rPr>
              <w:t>□</w:t>
            </w:r>
            <w:r w:rsidR="00995B5F" w:rsidRPr="00995B5F">
              <w:rPr>
                <w:rFonts w:asciiTheme="majorEastAsia" w:eastAsiaTheme="majorEastAsia" w:hAnsiTheme="majorEastAsia" w:hint="eastAsia"/>
              </w:rPr>
              <w:t>銀行振込の場合は、請求書（振込口座の記載のあるもの）の写し及び振込書の写しがあるか</w:t>
            </w:r>
          </w:p>
          <w:p w:rsidR="00573A9F" w:rsidRPr="00995B5F" w:rsidRDefault="00995B5F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995B5F">
              <w:rPr>
                <w:rFonts w:asciiTheme="majorEastAsia" w:eastAsiaTheme="majorEastAsia" w:hAnsiTheme="majorEastAsia" w:hint="eastAsia"/>
              </w:rPr>
              <w:t>※領収書については別途徴収・保管の必要あり</w:t>
            </w:r>
          </w:p>
          <w:p w:rsidR="00995B5F" w:rsidRPr="00C12532" w:rsidRDefault="00995B5F" w:rsidP="00573A9F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  <w:color w:val="FF0000"/>
              </w:rPr>
            </w:pPr>
            <w:r w:rsidRPr="00995B5F">
              <w:rPr>
                <w:rFonts w:asciiTheme="majorEastAsia" w:eastAsiaTheme="majorEastAsia" w:hAnsiTheme="majorEastAsia" w:hint="eastAsia"/>
              </w:rPr>
              <w:t>□対象設備以外の代金と同時に支払いをする場合は、支払額の内訳が分かる資料の添付があるか</w:t>
            </w:r>
          </w:p>
        </w:tc>
        <w:tc>
          <w:tcPr>
            <w:tcW w:w="567" w:type="dxa"/>
          </w:tcPr>
          <w:p w:rsidR="00F17A47" w:rsidRPr="00B056F0" w:rsidRDefault="00F17A47" w:rsidP="009B2CD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926A42" w:rsidRPr="0088314F" w:rsidTr="00E170A7">
        <w:tc>
          <w:tcPr>
            <w:tcW w:w="10490" w:type="dxa"/>
          </w:tcPr>
          <w:p w:rsidR="0044246B" w:rsidRPr="00816ABA" w:rsidRDefault="0044246B" w:rsidP="003C669D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蓄電池</w:t>
            </w:r>
            <w:r w:rsidR="00EE0BF2" w:rsidRPr="00816ABA">
              <w:rPr>
                <w:rFonts w:asciiTheme="majorEastAsia" w:eastAsiaTheme="majorEastAsia" w:hAnsiTheme="majorEastAsia" w:hint="eastAsia"/>
              </w:rPr>
              <w:t>の</w:t>
            </w:r>
            <w:r w:rsidRPr="00816ABA">
              <w:rPr>
                <w:rFonts w:asciiTheme="majorEastAsia" w:eastAsiaTheme="majorEastAsia" w:hAnsiTheme="majorEastAsia" w:hint="eastAsia"/>
              </w:rPr>
              <w:t>「</w:t>
            </w:r>
            <w:r w:rsidR="00EE0BF2" w:rsidRPr="00816ABA">
              <w:rPr>
                <w:rFonts w:asciiTheme="majorEastAsia" w:eastAsiaTheme="majorEastAsia" w:hAnsiTheme="majorEastAsia" w:hint="eastAsia"/>
              </w:rPr>
              <w:t>保証書</w:t>
            </w:r>
            <w:r w:rsidRPr="00816ABA">
              <w:rPr>
                <w:rFonts w:asciiTheme="majorEastAsia" w:eastAsiaTheme="majorEastAsia" w:hAnsiTheme="majorEastAsia" w:hint="eastAsia"/>
              </w:rPr>
              <w:t>（メーカー保証）」</w:t>
            </w:r>
            <w:r w:rsidR="00EE0BF2" w:rsidRPr="00816ABA">
              <w:rPr>
                <w:rFonts w:asciiTheme="majorEastAsia" w:eastAsiaTheme="majorEastAsia" w:hAnsiTheme="majorEastAsia" w:hint="eastAsia"/>
              </w:rPr>
              <w:t>及び</w:t>
            </w:r>
            <w:r w:rsidRPr="00816ABA">
              <w:rPr>
                <w:rFonts w:asciiTheme="majorEastAsia" w:eastAsiaTheme="majorEastAsia" w:hAnsiTheme="majorEastAsia" w:hint="eastAsia"/>
              </w:rPr>
              <w:t>「</w:t>
            </w:r>
            <w:r w:rsidR="00EE0BF2" w:rsidRPr="00816ABA">
              <w:rPr>
                <w:rFonts w:asciiTheme="majorEastAsia" w:eastAsiaTheme="majorEastAsia" w:hAnsiTheme="majorEastAsia" w:hint="eastAsia"/>
              </w:rPr>
              <w:t>取扱</w:t>
            </w:r>
            <w:r w:rsidR="003C669D" w:rsidRPr="00816ABA">
              <w:rPr>
                <w:rFonts w:asciiTheme="majorEastAsia" w:eastAsiaTheme="majorEastAsia" w:hAnsiTheme="majorEastAsia" w:hint="eastAsia"/>
              </w:rPr>
              <w:t>い</w:t>
            </w:r>
            <w:r w:rsidR="00EE0BF2" w:rsidRPr="00816ABA">
              <w:rPr>
                <w:rFonts w:asciiTheme="majorEastAsia" w:eastAsiaTheme="majorEastAsia" w:hAnsiTheme="majorEastAsia" w:hint="eastAsia"/>
              </w:rPr>
              <w:t>説明書</w:t>
            </w:r>
            <w:r w:rsidRPr="00816ABA">
              <w:rPr>
                <w:rFonts w:asciiTheme="majorEastAsia" w:eastAsiaTheme="majorEastAsia" w:hAnsiTheme="majorEastAsia" w:hint="eastAsia"/>
              </w:rPr>
              <w:t>」</w:t>
            </w:r>
            <w:r w:rsidR="00EE0BF2" w:rsidRPr="00816ABA">
              <w:rPr>
                <w:rFonts w:asciiTheme="majorEastAsia" w:eastAsiaTheme="majorEastAsia" w:hAnsiTheme="majorEastAsia" w:hint="eastAsia"/>
              </w:rPr>
              <w:t>の写し</w:t>
            </w:r>
          </w:p>
          <w:p w:rsidR="0044246B" w:rsidRPr="00816ABA" w:rsidRDefault="0044246B" w:rsidP="0044246B">
            <w:pPr>
              <w:pStyle w:val="a4"/>
              <w:spacing w:line="240" w:lineRule="exac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816ABA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以下の①か②のどちらに該当するかによって、提出書類が異なります。</w:t>
            </w:r>
            <w:bookmarkStart w:id="0" w:name="_GoBack"/>
            <w:bookmarkEnd w:id="0"/>
          </w:p>
          <w:p w:rsidR="0044246B" w:rsidRPr="00816ABA" w:rsidRDefault="0044246B" w:rsidP="00573A9F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①国（一般社団法人環境共創イニシアチブ）が実施する令和４年度以降の補助事業における補助対象システムとしてパッケージ型番が登録されている製品の場合</w:t>
            </w: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□蓄電池の「保証書（メーカー保証）」※「取扱い説明書」の提出は省略できます</w:t>
            </w: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②国（一般社団法人環境共創イニシアチブ）が実施する令和４年度以降の補助事業における補助対象システムとしてパッケージ型番が登録されていない製品の場合</w:t>
            </w: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□蓄電池の「保証書（メーカー保証）」</w:t>
            </w:r>
          </w:p>
          <w:p w:rsidR="003C669D" w:rsidRPr="00816ABA" w:rsidRDefault="003C669D" w:rsidP="003C669D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□以下の内容が記載されている</w:t>
            </w:r>
            <w:r w:rsidR="00ED318E" w:rsidRPr="00816ABA">
              <w:rPr>
                <w:rFonts w:asciiTheme="majorEastAsia" w:eastAsiaTheme="majorEastAsia" w:hAnsiTheme="majorEastAsia" w:hint="eastAsia"/>
              </w:rPr>
              <w:t>「</w:t>
            </w:r>
            <w:r w:rsidRPr="00816ABA">
              <w:rPr>
                <w:rFonts w:asciiTheme="majorEastAsia" w:eastAsiaTheme="majorEastAsia" w:hAnsiTheme="majorEastAsia" w:hint="eastAsia"/>
              </w:rPr>
              <w:t>取扱い説明書</w:t>
            </w:r>
            <w:r w:rsidR="00ED318E" w:rsidRPr="00816ABA">
              <w:rPr>
                <w:rFonts w:asciiTheme="majorEastAsia" w:eastAsiaTheme="majorEastAsia" w:hAnsiTheme="majorEastAsia" w:hint="eastAsia"/>
              </w:rPr>
              <w:t>」</w:t>
            </w:r>
            <w:r w:rsidRPr="00816ABA">
              <w:rPr>
                <w:rFonts w:asciiTheme="majorEastAsia" w:eastAsiaTheme="majorEastAsia" w:hAnsiTheme="majorEastAsia" w:hint="eastAsia"/>
              </w:rPr>
              <w:t>等の該当ページのコピー</w:t>
            </w:r>
          </w:p>
          <w:p w:rsidR="003C669D" w:rsidRPr="00816ABA" w:rsidRDefault="003C669D" w:rsidP="003C669D">
            <w:pPr>
              <w:spacing w:line="240" w:lineRule="exact"/>
              <w:ind w:firstLineChars="350" w:firstLine="735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・確認に必要なページのみの提出でも可（表紙、裏表紙等は省略不可）</w:t>
            </w:r>
          </w:p>
          <w:p w:rsidR="009B7C54" w:rsidRPr="00816ABA" w:rsidRDefault="009B7C54" w:rsidP="00F544C6">
            <w:pPr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≪</w:t>
            </w:r>
            <w:r w:rsidR="00F544C6" w:rsidRPr="00816ABA">
              <w:rPr>
                <w:rFonts w:asciiTheme="majorEastAsia" w:eastAsiaTheme="majorEastAsia" w:hAnsiTheme="majorEastAsia" w:hint="eastAsia"/>
              </w:rPr>
              <w:t>参考：蓄電地の仕様を確認するための書類のチェックリスト</w:t>
            </w:r>
            <w:r w:rsidRPr="00816ABA">
              <w:rPr>
                <w:rFonts w:asciiTheme="majorEastAsia" w:eastAsiaTheme="majorEastAsia" w:hAnsiTheme="majorEastAsia" w:hint="eastAsia"/>
              </w:rPr>
              <w:t>≫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1 蓄電池パッケージ 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□システム全体を統合して管理するための番号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2 性能表示基準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□初期実効容量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□定格出力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□出力可能時間の例示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□保有期間</w:t>
            </w:r>
          </w:p>
          <w:p w:rsidR="009B7C54" w:rsidRPr="00816ABA" w:rsidRDefault="009B7C54" w:rsidP="009B7C54">
            <w:pPr>
              <w:pStyle w:val="a4"/>
              <w:spacing w:line="240" w:lineRule="exact"/>
              <w:ind w:left="1050" w:hangingChars="100" w:hanging="21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※補助金の申請者が法定耐用年数の期間、適正な管理・運用を図らなければならないことが記載されている書類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□廃棄方法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※使用済み蓄電池の廃棄・回収方法が記載された書類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□アフターサービス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※国内のアフターサービス窓口の連絡先が記載された書類</w:t>
            </w:r>
          </w:p>
          <w:p w:rsidR="009B7C54" w:rsidRPr="00816ABA" w:rsidRDefault="009B7C54" w:rsidP="009B7C54">
            <w:pPr>
              <w:spacing w:line="24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□蓄電池部安全基準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　リチウムイオン蓄電池部…JIS C8715-２</w:t>
            </w:r>
            <w:r w:rsidR="0044246B" w:rsidRPr="00816ABA">
              <w:rPr>
                <w:rFonts w:asciiTheme="majorEastAsia" w:eastAsiaTheme="majorEastAsia" w:hAnsiTheme="majorEastAsia" w:hint="eastAsia"/>
              </w:rPr>
              <w:t>又はIEC62619</w:t>
            </w:r>
            <w:r w:rsidRPr="00816ABA">
              <w:rPr>
                <w:rFonts w:asciiTheme="majorEastAsia" w:eastAsiaTheme="majorEastAsia" w:hAnsiTheme="majorEastAsia" w:hint="eastAsia"/>
              </w:rPr>
              <w:t>に準拠したものであることが分かる書類</w:t>
            </w:r>
          </w:p>
          <w:p w:rsidR="00653C39" w:rsidRPr="00816ABA" w:rsidRDefault="009B7C54" w:rsidP="00D30C71">
            <w:pPr>
              <w:pStyle w:val="a4"/>
              <w:spacing w:line="240" w:lineRule="exact"/>
              <w:ind w:left="3990" w:hangingChars="1500" w:hanging="315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　リチウムイオン蓄電池部以外…蓄電池部が平成26年4月14日消防庁告示第 10号「蓄電池設備の基準第二の二」に記載の規格に準拠していることが分かる書類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3 蓄電システム部安全基準（リチウムイオン蓄電池部を使用した蓄電システムのみ）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□蓄電システム部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　「JIS C4412」に準拠したものであることが分かる書類</w:t>
            </w:r>
          </w:p>
          <w:p w:rsidR="009B7C54" w:rsidRPr="00816ABA" w:rsidRDefault="009B7C54" w:rsidP="009B7C54">
            <w:pPr>
              <w:pStyle w:val="a4"/>
              <w:spacing w:line="240" w:lineRule="exact"/>
              <w:ind w:left="1680" w:hangingChars="400" w:hanging="84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　（注）平成 28年 3月末までに、平成 26年度（補正）定置用リチウムイオン蓄電池導入支援事業の指定認証機関から「蓄電システムの一般及び安全要求事項」に基づく検査基準による認証がなされている場合は、それが分かる書類も可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lastRenderedPageBreak/>
              <w:t xml:space="preserve">4 震災対策基準（リチウムイオン蓄電池部を使用した蓄電システムのみ） </w:t>
            </w:r>
          </w:p>
          <w:p w:rsidR="009B7C54" w:rsidRPr="00816ABA" w:rsidRDefault="009B7C54" w:rsidP="009B7C54">
            <w:pPr>
              <w:pStyle w:val="a4"/>
              <w:spacing w:line="240" w:lineRule="exact"/>
              <w:ind w:left="1050" w:hangingChars="100" w:hanging="21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□第三者認証機関の製品審査により、「蓄電システムの震災対策基準」の製品審査に合格したものであることが分かる書類（蓄電容量 10kWh未満の蓄電池のみ）</w:t>
            </w:r>
          </w:p>
          <w:p w:rsidR="009B7C54" w:rsidRPr="00816ABA" w:rsidRDefault="009B7C54" w:rsidP="009B7C54">
            <w:pPr>
              <w:pStyle w:val="a4"/>
              <w:spacing w:line="240" w:lineRule="exact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5保証期間 </w:t>
            </w:r>
          </w:p>
          <w:p w:rsidR="001358E1" w:rsidRPr="00816ABA" w:rsidRDefault="009B7C54" w:rsidP="001358E1">
            <w:pPr>
              <w:spacing w:line="24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□メーカー保証及びサイクル試験による性能の双方が10年以上の蓄電システムであることが分かる</w:t>
            </w:r>
          </w:p>
          <w:p w:rsidR="007B4D87" w:rsidRPr="00816ABA" w:rsidRDefault="001358E1" w:rsidP="003C669D">
            <w:pPr>
              <w:spacing w:line="240" w:lineRule="exac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B7C54" w:rsidRPr="00816ABA">
              <w:rPr>
                <w:rFonts w:asciiTheme="majorEastAsia" w:eastAsiaTheme="majorEastAsia" w:hAnsiTheme="majorEastAsia" w:hint="eastAsia"/>
              </w:rPr>
              <w:t>書類</w:t>
            </w:r>
          </w:p>
        </w:tc>
        <w:tc>
          <w:tcPr>
            <w:tcW w:w="567" w:type="dxa"/>
          </w:tcPr>
          <w:p w:rsidR="00926A42" w:rsidRPr="00B056F0" w:rsidRDefault="00926A42" w:rsidP="00926A42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lastRenderedPageBreak/>
              <w:t>□</w:t>
            </w:r>
          </w:p>
        </w:tc>
      </w:tr>
      <w:tr w:rsidR="00F17A47" w:rsidRPr="0088314F" w:rsidTr="00491660">
        <w:trPr>
          <w:trHeight w:val="841"/>
        </w:trPr>
        <w:tc>
          <w:tcPr>
            <w:tcW w:w="10490" w:type="dxa"/>
          </w:tcPr>
          <w:p w:rsidR="00F76594" w:rsidRPr="00816ABA" w:rsidRDefault="00000F4B" w:rsidP="004C707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電力会社との接続契約書及び</w:t>
            </w:r>
            <w:r w:rsidR="004C7070" w:rsidRPr="00816ABA">
              <w:rPr>
                <w:rFonts w:asciiTheme="majorEastAsia" w:eastAsiaTheme="majorEastAsia" w:hAnsiTheme="majorEastAsia" w:hint="eastAsia"/>
              </w:rPr>
              <w:t>売（買）電契約書（特定契約書）等の写し</w:t>
            </w:r>
          </w:p>
          <w:p w:rsidR="002B5A0E" w:rsidRPr="00816ABA" w:rsidRDefault="00F76594" w:rsidP="00491660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</w:t>
            </w:r>
            <w:r w:rsidR="00000F4B" w:rsidRPr="00816ABA">
              <w:rPr>
                <w:rFonts w:asciiTheme="majorEastAsia" w:eastAsiaTheme="majorEastAsia" w:hAnsiTheme="majorEastAsia" w:hint="eastAsia"/>
              </w:rPr>
              <w:t>提出期日までに書類が間に合わない場合は、電力会社への系統の申込書等の書類で代用可。</w:t>
            </w:r>
            <w:r w:rsidR="00491660" w:rsidRPr="00816ABA">
              <w:rPr>
                <w:rFonts w:asciiTheme="majorEastAsia" w:eastAsiaTheme="majorEastAsia" w:hAnsiTheme="majorEastAsia" w:hint="eastAsia"/>
              </w:rPr>
              <w:t>ただし、「⑥誓約書」の追加提出が必要。</w:t>
            </w:r>
            <w:r w:rsidR="00940E84" w:rsidRPr="00816ABA">
              <w:rPr>
                <w:rFonts w:asciiTheme="majorEastAsia" w:eastAsiaTheme="majorEastAsia" w:hAnsiTheme="majorEastAsia" w:hint="eastAsia"/>
              </w:rPr>
              <w:t>また、最終的には必ず提出すること。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8A6DEC" w:rsidRPr="0088314F" w:rsidTr="008A6DEC">
        <w:trPr>
          <w:trHeight w:val="558"/>
        </w:trPr>
        <w:tc>
          <w:tcPr>
            <w:tcW w:w="10490" w:type="dxa"/>
          </w:tcPr>
          <w:p w:rsidR="008A6DEC" w:rsidRPr="00816ABA" w:rsidRDefault="008A6DEC" w:rsidP="008A6DEC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誓約書（⑤で電力会社への系統の申込書等の書類で代用した場合に限る）</w:t>
            </w:r>
          </w:p>
          <w:p w:rsidR="008A6DEC" w:rsidRPr="00816ABA" w:rsidRDefault="008A6DEC" w:rsidP="008A6DEC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</w:t>
            </w:r>
            <w:r w:rsidR="002E77D6" w:rsidRPr="00816ABA">
              <w:rPr>
                <w:rFonts w:asciiTheme="majorEastAsia" w:eastAsiaTheme="majorEastAsia" w:hAnsiTheme="majorEastAsia" w:hint="eastAsia"/>
              </w:rPr>
              <w:t>申請者の署名があるか</w:t>
            </w:r>
          </w:p>
        </w:tc>
        <w:tc>
          <w:tcPr>
            <w:tcW w:w="567" w:type="dxa"/>
          </w:tcPr>
          <w:p w:rsidR="008A6DEC" w:rsidRPr="00B056F0" w:rsidRDefault="008A6DEC" w:rsidP="008A6DEC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F17A47" w:rsidRPr="0088314F" w:rsidTr="00E170A7">
        <w:trPr>
          <w:trHeight w:val="517"/>
        </w:trPr>
        <w:tc>
          <w:tcPr>
            <w:tcW w:w="10490" w:type="dxa"/>
          </w:tcPr>
          <w:p w:rsidR="00A719F6" w:rsidRPr="00816ABA" w:rsidRDefault="00000F4B" w:rsidP="00000F4B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設備を設置したことが分かる</w:t>
            </w:r>
            <w:r w:rsidRPr="00816ABA">
              <w:rPr>
                <w:rFonts w:asciiTheme="majorEastAsia" w:eastAsiaTheme="majorEastAsia" w:hAnsiTheme="majorEastAsia" w:hint="eastAsia"/>
                <w:u w:val="single"/>
              </w:rPr>
              <w:t>日付入り写真（施工前、施工中、施工後）</w:t>
            </w:r>
          </w:p>
          <w:p w:rsidR="00F17A47" w:rsidRPr="00816ABA" w:rsidRDefault="00A719F6" w:rsidP="00A719F6">
            <w:pPr>
              <w:pStyle w:val="a4"/>
              <w:spacing w:line="240" w:lineRule="exact"/>
              <w:ind w:leftChars="0" w:left="72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</w:t>
            </w:r>
            <w:r w:rsidR="00000F4B" w:rsidRPr="00816ABA">
              <w:rPr>
                <w:rFonts w:asciiTheme="majorEastAsia" w:eastAsiaTheme="majorEastAsia" w:hAnsiTheme="majorEastAsia" w:hint="eastAsia"/>
              </w:rPr>
              <w:t>対象設備の設置状況、品番が確認できるか</w:t>
            </w:r>
          </w:p>
        </w:tc>
        <w:tc>
          <w:tcPr>
            <w:tcW w:w="567" w:type="dxa"/>
          </w:tcPr>
          <w:p w:rsidR="00F17A47" w:rsidRPr="00B056F0" w:rsidRDefault="00F17A4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  <w:tr w:rsidR="005B78C9" w:rsidRPr="00B056F0" w:rsidTr="00A719F6">
        <w:trPr>
          <w:trHeight w:val="556"/>
        </w:trPr>
        <w:tc>
          <w:tcPr>
            <w:tcW w:w="10490" w:type="dxa"/>
          </w:tcPr>
          <w:p w:rsidR="00F96651" w:rsidRPr="00816ABA" w:rsidRDefault="004C2569" w:rsidP="004C256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多治見市太陽光発電設備等設置費補助金交付請求書（別記様式第10号）</w:t>
            </w:r>
          </w:p>
          <w:p w:rsidR="004C2569" w:rsidRPr="00816ABA" w:rsidRDefault="004C2569" w:rsidP="004C2569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□日付は空欄か</w:t>
            </w:r>
          </w:p>
          <w:p w:rsidR="00846D60" w:rsidRPr="00816ABA" w:rsidRDefault="004C2569" w:rsidP="004C2569">
            <w:pPr>
              <w:spacing w:line="240" w:lineRule="exact"/>
              <w:ind w:leftChars="350" w:left="945" w:hangingChars="100" w:hanging="210"/>
              <w:rPr>
                <w:rFonts w:asciiTheme="majorEastAsia" w:eastAsiaTheme="majorEastAsia" w:hAnsiTheme="majorEastAsia"/>
              </w:rPr>
            </w:pPr>
            <w:r w:rsidRPr="00816ABA">
              <w:rPr>
                <w:rFonts w:asciiTheme="majorEastAsia" w:eastAsiaTheme="majorEastAsia" w:hAnsiTheme="majorEastAsia" w:hint="eastAsia"/>
              </w:rPr>
              <w:t>□口座名義人は申請者と同一か</w:t>
            </w:r>
          </w:p>
        </w:tc>
        <w:tc>
          <w:tcPr>
            <w:tcW w:w="567" w:type="dxa"/>
          </w:tcPr>
          <w:p w:rsidR="005B78C9" w:rsidRPr="00B056F0" w:rsidRDefault="005B78C9" w:rsidP="00836F39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B056F0"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</w:p>
        </w:tc>
      </w:tr>
    </w:tbl>
    <w:p w:rsidR="00F17A47" w:rsidRDefault="00F17A47">
      <w:pPr>
        <w:rPr>
          <w:rFonts w:asciiTheme="majorEastAsia" w:eastAsiaTheme="majorEastAsia" w:hAnsiTheme="majorEastAsia"/>
        </w:rPr>
      </w:pPr>
    </w:p>
    <w:p w:rsidR="00736F26" w:rsidRPr="0088314F" w:rsidRDefault="00F17A4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</w:p>
    <w:sectPr w:rsidR="00736F26" w:rsidRPr="0088314F" w:rsidSect="00152376">
      <w:footerReference w:type="default" r:id="rId7"/>
      <w:pgSz w:w="11906" w:h="16838"/>
      <w:pgMar w:top="567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40B" w:rsidRDefault="009D540B" w:rsidP="005A73B8">
      <w:r>
        <w:separator/>
      </w:r>
    </w:p>
  </w:endnote>
  <w:endnote w:type="continuationSeparator" w:id="0">
    <w:p w:rsidR="009D540B" w:rsidRDefault="009D540B" w:rsidP="005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461456"/>
      <w:docPartObj>
        <w:docPartGallery w:val="Page Numbers (Bottom of Page)"/>
        <w:docPartUnique/>
      </w:docPartObj>
    </w:sdtPr>
    <w:sdtEndPr/>
    <w:sdtContent>
      <w:p w:rsidR="00A77EC0" w:rsidRDefault="00A77EC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ABA" w:rsidRPr="00816ABA">
          <w:rPr>
            <w:noProof/>
            <w:lang w:val="ja-JP"/>
          </w:rPr>
          <w:t>1</w:t>
        </w:r>
        <w:r>
          <w:fldChar w:fldCharType="end"/>
        </w:r>
      </w:p>
    </w:sdtContent>
  </w:sdt>
  <w:p w:rsidR="00A77EC0" w:rsidRDefault="00A77EC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40B" w:rsidRDefault="009D540B" w:rsidP="005A73B8">
      <w:r>
        <w:separator/>
      </w:r>
    </w:p>
  </w:footnote>
  <w:footnote w:type="continuationSeparator" w:id="0">
    <w:p w:rsidR="009D540B" w:rsidRDefault="009D540B" w:rsidP="005A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0EAB"/>
    <w:multiLevelType w:val="hybridMultilevel"/>
    <w:tmpl w:val="E6003A92"/>
    <w:lvl w:ilvl="0" w:tplc="4C78FBBC">
      <w:start w:val="1"/>
      <w:numFmt w:val="aiueoFullWidth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E24974"/>
    <w:multiLevelType w:val="hybridMultilevel"/>
    <w:tmpl w:val="92F2CE4E"/>
    <w:lvl w:ilvl="0" w:tplc="6082E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26"/>
    <w:rsid w:val="00000F4B"/>
    <w:rsid w:val="00023F4C"/>
    <w:rsid w:val="0002633C"/>
    <w:rsid w:val="00042A46"/>
    <w:rsid w:val="00044F67"/>
    <w:rsid w:val="000716D1"/>
    <w:rsid w:val="000965E9"/>
    <w:rsid w:val="000E38C6"/>
    <w:rsid w:val="000E7626"/>
    <w:rsid w:val="00124E86"/>
    <w:rsid w:val="001358E1"/>
    <w:rsid w:val="00141769"/>
    <w:rsid w:val="00146A69"/>
    <w:rsid w:val="00152376"/>
    <w:rsid w:val="00154CE0"/>
    <w:rsid w:val="001B0035"/>
    <w:rsid w:val="001B1964"/>
    <w:rsid w:val="001B7843"/>
    <w:rsid w:val="001C04F0"/>
    <w:rsid w:val="001E4728"/>
    <w:rsid w:val="00205C27"/>
    <w:rsid w:val="00212C28"/>
    <w:rsid w:val="00212E98"/>
    <w:rsid w:val="00220F3F"/>
    <w:rsid w:val="002710D4"/>
    <w:rsid w:val="002813FF"/>
    <w:rsid w:val="00290F65"/>
    <w:rsid w:val="002A2E5A"/>
    <w:rsid w:val="002B5A0E"/>
    <w:rsid w:val="002E7066"/>
    <w:rsid w:val="002E77D6"/>
    <w:rsid w:val="002F6E65"/>
    <w:rsid w:val="00306106"/>
    <w:rsid w:val="00306A6B"/>
    <w:rsid w:val="0031626F"/>
    <w:rsid w:val="00376A2C"/>
    <w:rsid w:val="00377057"/>
    <w:rsid w:val="00380C70"/>
    <w:rsid w:val="00386519"/>
    <w:rsid w:val="0039719D"/>
    <w:rsid w:val="003C669D"/>
    <w:rsid w:val="004374E8"/>
    <w:rsid w:val="0044246B"/>
    <w:rsid w:val="00443334"/>
    <w:rsid w:val="00465A13"/>
    <w:rsid w:val="00491660"/>
    <w:rsid w:val="004A6739"/>
    <w:rsid w:val="004B5E4F"/>
    <w:rsid w:val="004C2569"/>
    <w:rsid w:val="004C7070"/>
    <w:rsid w:val="004D6D11"/>
    <w:rsid w:val="0051411C"/>
    <w:rsid w:val="005147DC"/>
    <w:rsid w:val="00521E3C"/>
    <w:rsid w:val="00553694"/>
    <w:rsid w:val="00573765"/>
    <w:rsid w:val="00573A9F"/>
    <w:rsid w:val="00584989"/>
    <w:rsid w:val="00585C51"/>
    <w:rsid w:val="00586F94"/>
    <w:rsid w:val="00597E8D"/>
    <w:rsid w:val="005A73B8"/>
    <w:rsid w:val="005B78C9"/>
    <w:rsid w:val="005C4178"/>
    <w:rsid w:val="005D6AA8"/>
    <w:rsid w:val="00604747"/>
    <w:rsid w:val="00623855"/>
    <w:rsid w:val="0064048E"/>
    <w:rsid w:val="00653C39"/>
    <w:rsid w:val="00680188"/>
    <w:rsid w:val="0068495C"/>
    <w:rsid w:val="006A2451"/>
    <w:rsid w:val="00724B9F"/>
    <w:rsid w:val="00736F26"/>
    <w:rsid w:val="007968C4"/>
    <w:rsid w:val="007B4D87"/>
    <w:rsid w:val="00816ABA"/>
    <w:rsid w:val="00834F4D"/>
    <w:rsid w:val="00846D60"/>
    <w:rsid w:val="00850CF3"/>
    <w:rsid w:val="0088314F"/>
    <w:rsid w:val="008A6DEC"/>
    <w:rsid w:val="008C598F"/>
    <w:rsid w:val="00911C51"/>
    <w:rsid w:val="00926A42"/>
    <w:rsid w:val="00927EB6"/>
    <w:rsid w:val="00940E84"/>
    <w:rsid w:val="00995653"/>
    <w:rsid w:val="00995B5F"/>
    <w:rsid w:val="009B2CD2"/>
    <w:rsid w:val="009B7C54"/>
    <w:rsid w:val="009C6D7C"/>
    <w:rsid w:val="009D4742"/>
    <w:rsid w:val="009D540B"/>
    <w:rsid w:val="009E3A97"/>
    <w:rsid w:val="00A00A6A"/>
    <w:rsid w:val="00A116D2"/>
    <w:rsid w:val="00A218DB"/>
    <w:rsid w:val="00A548E4"/>
    <w:rsid w:val="00A55172"/>
    <w:rsid w:val="00A719F6"/>
    <w:rsid w:val="00A7278E"/>
    <w:rsid w:val="00A77EC0"/>
    <w:rsid w:val="00A84139"/>
    <w:rsid w:val="00AA6F62"/>
    <w:rsid w:val="00B056F0"/>
    <w:rsid w:val="00B40750"/>
    <w:rsid w:val="00B578A9"/>
    <w:rsid w:val="00B62717"/>
    <w:rsid w:val="00B7468D"/>
    <w:rsid w:val="00B84FAB"/>
    <w:rsid w:val="00B85192"/>
    <w:rsid w:val="00B96DD1"/>
    <w:rsid w:val="00BA6EC3"/>
    <w:rsid w:val="00BB2FC1"/>
    <w:rsid w:val="00BD18A0"/>
    <w:rsid w:val="00BE6FC5"/>
    <w:rsid w:val="00BE7EC5"/>
    <w:rsid w:val="00BF56F9"/>
    <w:rsid w:val="00C12532"/>
    <w:rsid w:val="00C54052"/>
    <w:rsid w:val="00C655BB"/>
    <w:rsid w:val="00C66D93"/>
    <w:rsid w:val="00C7533B"/>
    <w:rsid w:val="00C92B91"/>
    <w:rsid w:val="00CA6D93"/>
    <w:rsid w:val="00CE5495"/>
    <w:rsid w:val="00D26F1B"/>
    <w:rsid w:val="00D30C71"/>
    <w:rsid w:val="00D46072"/>
    <w:rsid w:val="00D57761"/>
    <w:rsid w:val="00DC6D15"/>
    <w:rsid w:val="00DD6606"/>
    <w:rsid w:val="00DE5C2E"/>
    <w:rsid w:val="00E04A2D"/>
    <w:rsid w:val="00E06041"/>
    <w:rsid w:val="00E170A7"/>
    <w:rsid w:val="00E20C46"/>
    <w:rsid w:val="00E44F16"/>
    <w:rsid w:val="00E51780"/>
    <w:rsid w:val="00E76761"/>
    <w:rsid w:val="00EA241E"/>
    <w:rsid w:val="00EA3ADA"/>
    <w:rsid w:val="00ED318E"/>
    <w:rsid w:val="00ED5F1F"/>
    <w:rsid w:val="00EE0BF2"/>
    <w:rsid w:val="00EE1085"/>
    <w:rsid w:val="00EF1899"/>
    <w:rsid w:val="00EF5BD4"/>
    <w:rsid w:val="00F01906"/>
    <w:rsid w:val="00F03910"/>
    <w:rsid w:val="00F17A47"/>
    <w:rsid w:val="00F22B14"/>
    <w:rsid w:val="00F26A25"/>
    <w:rsid w:val="00F44C89"/>
    <w:rsid w:val="00F44F7F"/>
    <w:rsid w:val="00F544C6"/>
    <w:rsid w:val="00F76594"/>
    <w:rsid w:val="00F92889"/>
    <w:rsid w:val="00F96651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865A5-CA54-4446-81FC-F7E6FBF3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F2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8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831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73B8"/>
  </w:style>
  <w:style w:type="paragraph" w:styleId="a9">
    <w:name w:val="footer"/>
    <w:basedOn w:val="a"/>
    <w:link w:val="aa"/>
    <w:uiPriority w:val="99"/>
    <w:unhideWhenUsed/>
    <w:rsid w:val="005A73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嘱託・臨時 134</dc:creator>
  <cp:keywords/>
  <dc:description/>
  <cp:lastModifiedBy>小池 紗矢</cp:lastModifiedBy>
  <cp:revision>124</cp:revision>
  <cp:lastPrinted>2020-08-21T00:34:00Z</cp:lastPrinted>
  <dcterms:created xsi:type="dcterms:W3CDTF">2020-07-28T04:24:00Z</dcterms:created>
  <dcterms:modified xsi:type="dcterms:W3CDTF">2025-04-01T06:28:00Z</dcterms:modified>
</cp:coreProperties>
</file>