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EA" w:rsidRPr="00B514DD" w:rsidRDefault="006032EA" w:rsidP="006032EA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様式79</w:t>
      </w:r>
    </w:p>
    <w:p w:rsidR="006032EA" w:rsidRPr="00B514DD" w:rsidRDefault="006032EA" w:rsidP="006032EA">
      <w:pPr>
        <w:rPr>
          <w:rFonts w:ascii="ＭＳ 明朝" w:hAnsi="ＭＳ 明朝" w:cstheme="minorBidi"/>
          <w:sz w:val="24"/>
        </w:rPr>
      </w:pPr>
    </w:p>
    <w:p w:rsidR="006032EA" w:rsidRPr="00B514DD" w:rsidRDefault="006032EA" w:rsidP="006032EA">
      <w:pPr>
        <w:jc w:val="center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高圧ガス販売計画書</w:t>
      </w:r>
      <w:r w:rsidRPr="00B514DD">
        <w:rPr>
          <w:rFonts w:ascii="ＭＳ 明朝" w:hAnsi="ＭＳ 明朝" w:cstheme="minorBidi"/>
          <w:sz w:val="24"/>
        </w:rPr>
        <w:t>(</w:t>
      </w:r>
      <w:r w:rsidRPr="00B514DD">
        <w:rPr>
          <w:rFonts w:ascii="ＭＳ 明朝" w:hAnsi="ＭＳ 明朝" w:cstheme="minorBidi" w:hint="eastAsia"/>
          <w:sz w:val="24"/>
        </w:rPr>
        <w:t>冷凍則</w:t>
      </w:r>
      <w:r w:rsidRPr="00B514DD">
        <w:rPr>
          <w:rFonts w:ascii="ＭＳ 明朝" w:hAnsi="ＭＳ 明朝" w:cstheme="minorBidi"/>
          <w:sz w:val="24"/>
        </w:rPr>
        <w:t>)</w:t>
      </w:r>
    </w:p>
    <w:p w:rsidR="006032EA" w:rsidRPr="00B514DD" w:rsidRDefault="006032EA" w:rsidP="006032EA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１．販売の目的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7958"/>
      </w:tblGrid>
      <w:tr w:rsidR="006032EA" w:rsidRPr="00B514DD" w:rsidTr="00020C0A">
        <w:trPr>
          <w:trHeight w:val="7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販売所の名称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32EA" w:rsidRPr="00B514DD" w:rsidRDefault="006032EA" w:rsidP="00020C0A">
            <w:pPr>
              <w:spacing w:line="320" w:lineRule="exact"/>
              <w:rPr>
                <w:rFonts w:ascii="ＭＳ 明朝" w:hAnsi="ＭＳ 明朝" w:cstheme="minorBidi"/>
                <w:sz w:val="24"/>
              </w:rPr>
            </w:pPr>
          </w:p>
          <w:p w:rsidR="006032EA" w:rsidRPr="00B514DD" w:rsidRDefault="006032EA" w:rsidP="00020C0A">
            <w:pPr>
              <w:spacing w:line="320" w:lineRule="exac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　　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（電話番号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        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）</w:t>
            </w:r>
          </w:p>
        </w:tc>
      </w:tr>
      <w:tr w:rsidR="006032EA" w:rsidRPr="00B514DD" w:rsidTr="00020C0A">
        <w:trPr>
          <w:trHeight w:val="578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EA" w:rsidRPr="00B514DD" w:rsidRDefault="006032EA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6032EA">
              <w:rPr>
                <w:rFonts w:ascii="ＭＳ 明朝" w:hAnsi="ＭＳ 明朝" w:cstheme="minorBidi" w:hint="eastAsia"/>
                <w:w w:val="85"/>
                <w:kern w:val="0"/>
                <w:sz w:val="24"/>
                <w:fitText w:val="1440" w:id="-1832226040"/>
              </w:rPr>
              <w:t>販売所の所在</w:t>
            </w:r>
            <w:r w:rsidRPr="006032EA">
              <w:rPr>
                <w:rFonts w:ascii="ＭＳ 明朝" w:hAnsi="ＭＳ 明朝" w:cstheme="minorBidi" w:hint="eastAsia"/>
                <w:spacing w:val="11"/>
                <w:w w:val="85"/>
                <w:kern w:val="0"/>
                <w:sz w:val="24"/>
                <w:fitText w:val="1440" w:id="-1832226040"/>
              </w:rPr>
              <w:t>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6032EA" w:rsidRPr="00B514DD" w:rsidTr="00020C0A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主な販売先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6032EA" w:rsidRPr="00B514DD" w:rsidTr="00020C0A">
        <w:trPr>
          <w:trHeight w:val="5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販売の形態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32EA" w:rsidRPr="00B514DD" w:rsidRDefault="006032EA" w:rsidP="00020C0A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(1)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小売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(2)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卸売 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(3)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卸小売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(4)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その他（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）</w:t>
            </w:r>
          </w:p>
        </w:tc>
      </w:tr>
      <w:tr w:rsidR="006032EA" w:rsidRPr="00B514DD" w:rsidTr="00020C0A">
        <w:trPr>
          <w:trHeight w:val="560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32EA" w:rsidRPr="00B514DD" w:rsidRDefault="006032EA" w:rsidP="00020C0A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32EA" w:rsidRPr="00B514DD" w:rsidRDefault="006032EA" w:rsidP="00020C0A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kern w:val="0"/>
                <w:sz w:val="24"/>
              </w:rPr>
              <w:t xml:space="preserve">　20トン以上の冷凍設備内の高圧ガス</w:t>
            </w:r>
            <w:r w:rsidRPr="00B514DD">
              <w:rPr>
                <w:rFonts w:ascii="ＭＳ 明朝" w:hAnsi="ＭＳ 明朝" w:cstheme="minorBidi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kern w:val="0"/>
                <w:sz w:val="24"/>
              </w:rPr>
              <w:t>（</w:t>
            </w:r>
            <w:r w:rsidRPr="00B514DD">
              <w:rPr>
                <w:rFonts w:ascii="ＭＳ 明朝" w:hAnsi="ＭＳ 明朝" w:cstheme="minorBidi"/>
                <w:kern w:val="0"/>
                <w:sz w:val="24"/>
              </w:rPr>
              <w:t xml:space="preserve">                              </w:t>
            </w:r>
            <w:r w:rsidRPr="00B514DD">
              <w:rPr>
                <w:rFonts w:ascii="ＭＳ 明朝" w:hAnsi="ＭＳ 明朝" w:cstheme="minorBidi" w:hint="eastAsia"/>
                <w:kern w:val="0"/>
                <w:sz w:val="24"/>
              </w:rPr>
              <w:t>）</w:t>
            </w:r>
          </w:p>
        </w:tc>
      </w:tr>
    </w:tbl>
    <w:p w:rsidR="006032EA" w:rsidRPr="00B514DD" w:rsidRDefault="006032EA" w:rsidP="006032EA">
      <w:pPr>
        <w:jc w:val="left"/>
        <w:rPr>
          <w:rFonts w:ascii="ＭＳ 明朝" w:hAnsi="ＭＳ 明朝" w:cstheme="minorBidi"/>
          <w:sz w:val="24"/>
        </w:rPr>
      </w:pPr>
    </w:p>
    <w:p w:rsidR="006032EA" w:rsidRPr="00B514DD" w:rsidRDefault="006032EA" w:rsidP="006032EA">
      <w:pPr>
        <w:spacing w:line="320" w:lineRule="exact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２．販売の方法に係る技術上の基準に対応する事項（規則第27条）</w:t>
      </w:r>
    </w:p>
    <w:p w:rsidR="006032EA" w:rsidRPr="00B514DD" w:rsidRDefault="006032EA" w:rsidP="006032EA">
      <w:pPr>
        <w:spacing w:line="320" w:lineRule="exact"/>
        <w:ind w:left="720" w:hangingChars="300" w:hanging="720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/>
          <w:sz w:val="24"/>
        </w:rPr>
        <w:t xml:space="preserve">   (1)  </w:t>
      </w:r>
      <w:r w:rsidRPr="00B514DD">
        <w:rPr>
          <w:rFonts w:ascii="ＭＳ 明朝" w:hAnsi="ＭＳ 明朝" w:cstheme="minorBidi" w:hint="eastAsia"/>
          <w:sz w:val="24"/>
        </w:rPr>
        <w:t>冷媒設備の引渡しは、外面にその強さを弱める腐食、割れ、すじ、しわ等がなく、かつ、冷媒ガスが漏えいしてないものをもって行います。</w:t>
      </w:r>
    </w:p>
    <w:p w:rsidR="006032EA" w:rsidRPr="00B514DD" w:rsidRDefault="006032EA" w:rsidP="006032EA">
      <w:pPr>
        <w:spacing w:line="320" w:lineRule="exact"/>
        <w:ind w:left="720" w:hangingChars="300" w:hanging="720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/>
          <w:sz w:val="24"/>
        </w:rPr>
        <w:t xml:space="preserve">   (2)  </w:t>
      </w:r>
      <w:r w:rsidRPr="00B514DD">
        <w:rPr>
          <w:rFonts w:ascii="ＭＳ 明朝" w:hAnsi="ＭＳ 明朝" w:cstheme="minorBidi" w:hint="eastAsia"/>
          <w:sz w:val="24"/>
        </w:rPr>
        <w:t>冷凍設備には転落、転倒等による衝撃を防止する措置を講じ、かつ、粗暴な取扱いをしません。</w:t>
      </w:r>
    </w:p>
    <w:p w:rsidR="006032EA" w:rsidRPr="00B514DD" w:rsidRDefault="006032EA" w:rsidP="006032EA">
      <w:pPr>
        <w:spacing w:line="320" w:lineRule="exact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/>
          <w:sz w:val="24"/>
        </w:rPr>
        <w:t xml:space="preserve">   (3)  </w:t>
      </w:r>
      <w:r w:rsidRPr="00B514DD">
        <w:rPr>
          <w:rFonts w:ascii="ＭＳ 明朝" w:hAnsi="ＭＳ 明朝" w:cstheme="minorBidi" w:hint="eastAsia"/>
          <w:sz w:val="24"/>
        </w:rPr>
        <w:t>高圧ガスの引渡し先の保安状況を明記した台帳を備えます。（別添のとおり）</w:t>
      </w:r>
    </w:p>
    <w:p w:rsidR="006032EA" w:rsidRPr="00B514DD" w:rsidRDefault="006032EA" w:rsidP="006032EA">
      <w:pPr>
        <w:spacing w:line="320" w:lineRule="exact"/>
        <w:rPr>
          <w:rFonts w:ascii="ＭＳ 明朝" w:hAnsi="ＭＳ 明朝" w:cstheme="minorBidi"/>
          <w:sz w:val="24"/>
        </w:rPr>
      </w:pPr>
    </w:p>
    <w:p w:rsidR="006032EA" w:rsidRPr="00B514DD" w:rsidRDefault="006032EA" w:rsidP="006032EA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３．冷凍設備置場等</w:t>
      </w:r>
    </w:p>
    <w:tbl>
      <w:tblPr>
        <w:tblpPr w:leftFromText="142" w:rightFromText="142" w:vertAnchor="text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7511"/>
      </w:tblGrid>
      <w:tr w:rsidR="006032EA" w:rsidRPr="00B514DD" w:rsidTr="00020C0A">
        <w:trPr>
          <w:trHeight w:val="1037"/>
        </w:trPr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所在地</w:t>
            </w:r>
          </w:p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</w:p>
          <w:p w:rsidR="006032EA" w:rsidRPr="00B514DD" w:rsidRDefault="006032EA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                    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　　</w:t>
            </w:r>
          </w:p>
        </w:tc>
      </w:tr>
    </w:tbl>
    <w:p w:rsidR="00840CE8" w:rsidRDefault="00840CE8"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A"/>
    <w:rsid w:val="006032EA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57863-48C9-408F-8A34-D122608E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2021-02-25T00:51:00Z</dcterms:created>
  <dcterms:modified xsi:type="dcterms:W3CDTF">2021-02-25T00:52:00Z</dcterms:modified>
</cp:coreProperties>
</file>