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D7" w:rsidRPr="00DB3ED7" w:rsidRDefault="00DB3ED7" w:rsidP="00DB3E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DB3ED7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様式25（規則第</w:t>
      </w:r>
      <w:r w:rsidRPr="00DB3ED7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DB3ED7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DB3ED7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DB3ED7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p w:rsidR="00DB3ED7" w:rsidRPr="00DB3ED7" w:rsidRDefault="00DB3ED7" w:rsidP="00DB3E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DB3ED7" w:rsidRPr="00DB3ED7" w:rsidRDefault="00DB3ED7" w:rsidP="00DB3ED7">
      <w:pPr>
        <w:suppressAutoHyphens/>
        <w:spacing w:line="46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DB3ED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DB3ED7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DB3ED7">
        <w:rPr>
          <w:rFonts w:ascii="ＭＳ 明朝" w:eastAsia="ＭＳ 明朝" w:hAnsi="ＭＳ 明朝" w:cs="ＭＳ 明朝" w:hint="eastAsia"/>
          <w:kern w:val="0"/>
          <w:sz w:val="32"/>
          <w:szCs w:val="32"/>
        </w:rPr>
        <w:instrText>火薬類販売数量報告書</w:instrText>
      </w:r>
      <w:r w:rsidRPr="00DB3ED7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DB3ED7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</w:instrText>
      </w:r>
      <w:r w:rsidRPr="00DB3ED7">
        <w:rPr>
          <w:rFonts w:ascii="ＭＳ 明朝" w:eastAsia="ＭＳ 明朝" w:hAnsi="Times New Roman" w:cs="Times New Roman"/>
          <w:kern w:val="0"/>
          <w:sz w:val="19"/>
          <w:szCs w:val="19"/>
        </w:rPr>
        <w:instrText xml:space="preserve"> )</w:instrText>
      </w:r>
      <w:r w:rsidRPr="00DB3ED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DB3ED7">
        <w:rPr>
          <w:rFonts w:ascii="ＭＳ 明朝" w:eastAsia="ＭＳ 明朝" w:hAnsi="ＭＳ 明朝" w:cs="ＭＳ 明朝" w:hint="eastAsia"/>
          <w:kern w:val="0"/>
          <w:sz w:val="32"/>
          <w:szCs w:val="32"/>
        </w:rPr>
        <w:t>火薬類販売数量報告書</w:t>
      </w:r>
      <w:r w:rsidRPr="00DB3ED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DB3ED7" w:rsidRPr="00DB3ED7" w:rsidRDefault="00DB3ED7" w:rsidP="00DB3ED7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DB3ED7" w:rsidRPr="00DB3ED7" w:rsidRDefault="00DB3ED7" w:rsidP="00DB3ED7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B3ED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DB3ED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DB3ED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DB3ED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DB3ED7" w:rsidRPr="00DB3ED7" w:rsidRDefault="00DB3ED7" w:rsidP="00DB3ED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B3ED7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DB3ED7" w:rsidRPr="00DB3ED7" w:rsidRDefault="00DB3ED7" w:rsidP="00DB3ED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B3ED7" w:rsidRPr="00DB3ED7" w:rsidRDefault="00DB3ED7" w:rsidP="00DB3ED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B3ED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DB3ED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DB3ED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DB3ED7" w:rsidRPr="00DB3ED7" w:rsidRDefault="00DB3ED7" w:rsidP="00DB3E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1928"/>
        <w:gridCol w:w="1927"/>
        <w:gridCol w:w="1928"/>
        <w:gridCol w:w="1927"/>
      </w:tblGrid>
      <w:tr w:rsidR="00DB3ED7" w:rsidRPr="00DB3ED7" w:rsidTr="00C04246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種類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種類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DB3ED7">
              <w:rPr>
                <w:rFonts w:ascii="ＭＳ 明朝" w:eastAsia="ＭＳ 明朝" w:hAnsi="Times New Roman" w:cs="Times New Roman" w:hint="eastAsia"/>
                <w:kern w:val="0"/>
                <w:sz w:val="18"/>
                <w:szCs w:val="19"/>
              </w:rPr>
              <w:t>前年度からの繰越数量</w:t>
            </w:r>
          </w:p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譲受数量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譲受数量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譲渡数量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譲渡数量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現在数量</w:instrTex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(</w:instrText>
            </w:r>
            <w:r w:rsidRPr="00DB3ED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翌年度への繰越数量</w:instrTex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現在数量</w: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DB3ED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翌年度への繰越数量</w: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．</w: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DB3ED7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．</w: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DB3ED7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．</w: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DB3ED7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．</w: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DB3ED7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㎏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爆薬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．</w: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DB3ED7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．</w: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DB3ED7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．</w: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DB3ED7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．</w:t>
            </w: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DB3ED7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㎏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工業雷管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工業雷管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電気雷管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電気雷管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銃用雷管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銃用雷管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実包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実包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空包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空包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導爆線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導爆線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導火線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導火線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ｺﾝｸﾘｰﾄ破砕器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ｺﾝｸﾘｰﾄ破砕器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spacing w:val="-18"/>
                <w:kern w:val="0"/>
                <w:sz w:val="19"/>
                <w:szCs w:val="19"/>
              </w:rPr>
              <w:instrText>建びょう銃用空包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spacing w:val="-18"/>
                <w:kern w:val="0"/>
                <w:sz w:val="19"/>
                <w:szCs w:val="19"/>
              </w:rPr>
              <w:t>建びょう銃用空包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競技用紙雷管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競技用紙雷管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枚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枚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枚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枚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救命ロープ発射銃用空包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救命ロープ発射銃用空包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導火管付雷管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導火管付雷管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と殺銃用空包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と殺銃用空包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ﾓﾃﾞﾙﾛｹｯﾄ推進具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ﾓﾃﾞﾙﾛｹｯﾄ推進具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ｇ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打揚煙火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打揚煙火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仕掛煙火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仕掛煙火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その他煙火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その他煙火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点火玉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点火玉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雷コード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雷コード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速火線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速火線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親コード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DB3ED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親コード</w:t>
            </w:r>
            <w:r w:rsidRPr="00DB3ED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B3ED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DB3ED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DB3ED7" w:rsidRPr="00DB3ED7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B3ED7" w:rsidRPr="00DB3ED7" w:rsidRDefault="00DB3ED7" w:rsidP="00DB3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DB3ED7" w:rsidRPr="00DB3ED7" w:rsidRDefault="00DB3ED7" w:rsidP="00DB3ED7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DB3ED7" w:rsidRPr="00DB3ED7" w:rsidRDefault="00DB3ED7" w:rsidP="00DB3ED7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DB3ED7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DB3ED7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DB3ED7">
        <w:rPr>
          <w:rFonts w:ascii="ＭＳ 明朝" w:eastAsia="ＭＳ 明朝" w:hAnsi="ＭＳ 明朝" w:cs="ＭＳ 明朝" w:hint="eastAsia"/>
          <w:kern w:val="0"/>
          <w:szCs w:val="19"/>
        </w:rPr>
        <w:t>１　この報告は、毎年度集計したものを４月30日までに提出すること。</w:t>
      </w:r>
    </w:p>
    <w:p w:rsidR="00840CE8" w:rsidRDefault="00DB3ED7" w:rsidP="00DB3ED7">
      <w:r w:rsidRPr="00DB3ED7">
        <w:rPr>
          <w:rFonts w:ascii="ＭＳ 明朝" w:eastAsia="ＭＳ 明朝" w:hAnsi="ＭＳ 明朝" w:cs="ＭＳ 明朝"/>
          <w:kern w:val="0"/>
          <w:szCs w:val="19"/>
        </w:rPr>
        <w:t xml:space="preserve">        </w:t>
      </w:r>
      <w:r w:rsidRPr="00DB3ED7">
        <w:rPr>
          <w:rFonts w:ascii="ＭＳ 明朝" w:eastAsia="ＭＳ 明朝" w:hAnsi="ＭＳ 明朝" w:cs="ＭＳ 明朝" w:hint="eastAsia"/>
          <w:kern w:val="0"/>
          <w:szCs w:val="19"/>
        </w:rPr>
        <w:t>２　この用紙の大きさは、</w:t>
      </w:r>
      <w:r w:rsidRPr="00DB3ED7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DB3ED7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D7"/>
    <w:rsid w:val="00504D25"/>
    <w:rsid w:val="00840CE8"/>
    <w:rsid w:val="00D01105"/>
    <w:rsid w:val="00DB3ED7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7312EB48.dotm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2021-03-11T02:42:00Z</cp:lastPrinted>
  <dcterms:created xsi:type="dcterms:W3CDTF">2021-02-25T04:24:00Z</dcterms:created>
  <dcterms:modified xsi:type="dcterms:W3CDTF">2021-03-11T02:42:00Z</dcterms:modified>
</cp:coreProperties>
</file>