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bookmarkStart w:id="0" w:name="_GoBack"/>
      <w:bookmarkEnd w:id="0"/>
      <w:r w:rsidRPr="00ED229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様式76（第114条関係）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ED229E" w:rsidRPr="00ED229E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29E" w:rsidRPr="00ED229E" w:rsidRDefault="00ED229E" w:rsidP="00ED229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ED229E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890599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4042"/>
              </w:rPr>
              <w:t>整理番</w:t>
            </w:r>
            <w:r w:rsidRPr="00890599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4042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229E" w:rsidRPr="00ED229E" w:rsidRDefault="00ED229E" w:rsidP="00ED229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ED229E" w:rsidRPr="00ED229E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29E" w:rsidRPr="00ED229E" w:rsidRDefault="00ED229E" w:rsidP="00ED229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ED229E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229E" w:rsidRPr="00ED229E" w:rsidRDefault="00ED229E" w:rsidP="00ED229E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ED229E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ED229E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56"/>
          <w:kern w:val="0"/>
          <w:sz w:val="24"/>
          <w:szCs w:val="24"/>
          <w:fitText w:val="6240" w:id="-1832194041"/>
        </w:rPr>
        <w:t>特定液化石油ガス設備工事事業変更届</w:t>
      </w:r>
      <w:r w:rsidRPr="00ED229E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  <w:fitText w:val="6240" w:id="-1832194041"/>
        </w:rPr>
        <w:t>書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ED229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ED229E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ED229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ED229E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液化石油ガスの保安の確保及び取引の適正化に関する法律第38条の10第２項の規定により、次のとおり届け出ます。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１  事業開始の届出の年月日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２  変更の内容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３  変更の理由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4"/>
          <w:kern w:val="0"/>
          <w:szCs w:val="24"/>
        </w:rPr>
        <w:t xml:space="preserve"> (備考) １　この用紙の大きさは、</w:t>
      </w:r>
      <w:r w:rsidRPr="00ED229E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ED229E">
        <w:rPr>
          <w:rFonts w:ascii="ＭＳ 明朝" w:eastAsia="ＭＳ 明朝" w:hAnsi="ＭＳ 明朝" w:cs="ＭＳ 明朝" w:hint="eastAsia"/>
          <w:spacing w:val="4"/>
          <w:kern w:val="0"/>
          <w:szCs w:val="24"/>
        </w:rPr>
        <w:t>Ａ４とすること。</w:t>
      </w:r>
    </w:p>
    <w:p w:rsidR="00ED229E" w:rsidRPr="00ED229E" w:rsidRDefault="00ED229E" w:rsidP="00ED229E">
      <w:pPr>
        <w:wordWrap w:val="0"/>
        <w:autoSpaceDE w:val="0"/>
        <w:autoSpaceDN w:val="0"/>
        <w:adjustRightInd w:val="0"/>
        <w:spacing w:line="367" w:lineRule="exact"/>
        <w:ind w:firstLineChars="400" w:firstLine="872"/>
        <w:rPr>
          <w:rFonts w:ascii="ＭＳ 明朝" w:eastAsia="ＭＳ 明朝" w:hAnsi="ＭＳ 明朝" w:cs="ＭＳ 明朝"/>
          <w:spacing w:val="4"/>
          <w:kern w:val="0"/>
          <w:szCs w:val="24"/>
        </w:rPr>
      </w:pPr>
      <w:r w:rsidRPr="00ED229E">
        <w:rPr>
          <w:rFonts w:ascii="ＭＳ 明朝" w:eastAsia="ＭＳ 明朝" w:hAnsi="ＭＳ 明朝" w:cs="ＭＳ 明朝" w:hint="eastAsia"/>
          <w:spacing w:val="4"/>
          <w:kern w:val="0"/>
          <w:szCs w:val="24"/>
        </w:rPr>
        <w:t>２  ×印の項は記載しないこと。</w:t>
      </w:r>
    </w:p>
    <w:p w:rsidR="00840CE8" w:rsidRPr="00ED229E" w:rsidRDefault="00840CE8"/>
    <w:sectPr w:rsidR="00840CE8" w:rsidRPr="00ED229E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9E"/>
    <w:rsid w:val="00840CE8"/>
    <w:rsid w:val="00890599"/>
    <w:rsid w:val="00ED229E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F628F58E.dotm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2021-03-10T08:34:00Z</cp:lastPrinted>
  <dcterms:created xsi:type="dcterms:W3CDTF">2021-02-25T02:48:00Z</dcterms:created>
  <dcterms:modified xsi:type="dcterms:W3CDTF">2021-03-10T08:35:00Z</dcterms:modified>
</cp:coreProperties>
</file>