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bookmarkStart w:id="0" w:name="_GoBack"/>
      <w:bookmarkEnd w:id="0"/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様式14（第７条関係）　                                　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EA6AE4" w:rsidRPr="00EA6AE4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AE4" w:rsidRPr="00EA6AE4" w:rsidRDefault="00EA6AE4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EA6AE4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5F2AD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0430"/>
              </w:rPr>
              <w:t>整理番</w:t>
            </w:r>
            <w:r w:rsidRPr="005F2AD2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043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AE4" w:rsidRPr="00EA6AE4" w:rsidRDefault="00EA6AE4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EA6AE4" w:rsidRPr="00EA6AE4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AE4" w:rsidRPr="00EA6AE4" w:rsidRDefault="00EA6AE4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EA6AE4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AE4" w:rsidRPr="00EA6AE4" w:rsidRDefault="00EA6AE4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EA6AE4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EA6AE4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99"/>
          <w:kern w:val="0"/>
          <w:sz w:val="24"/>
          <w:fitText w:val="3740" w:id="-1832210429"/>
        </w:rPr>
        <w:t>登録行政庁変更届</w:t>
      </w:r>
      <w:r w:rsidRPr="00EA6AE4">
        <w:rPr>
          <w:rFonts w:ascii="ＭＳ 明朝" w:hAnsi="ＭＳ 明朝" w:cs="ＭＳ 明朝" w:hint="eastAsia"/>
          <w:spacing w:val="-1"/>
          <w:kern w:val="0"/>
          <w:sz w:val="24"/>
          <w:fitText w:val="3740" w:id="-1832210429"/>
        </w:rPr>
        <w:t>書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               年　　月　　日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　多治見市長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  　　　　　　　　　　　　　　　　　　氏名又は名称及び法人にあっては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ind w:firstLineChars="1900" w:firstLine="4712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その代表者の氏名　　 　</w:t>
      </w:r>
      <w:r w:rsidRPr="00EA6AE4">
        <w:rPr>
          <w:rFonts w:ascii="ＭＳ 明朝" w:hAnsi="ＭＳ 明朝" w:hint="eastAsia"/>
          <w:spacing w:val="4"/>
          <w:kern w:val="0"/>
          <w:sz w:val="24"/>
        </w:rPr>
        <w:t xml:space="preserve">　　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 住　所                       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 xml:space="preserve">  </w:t>
      </w:r>
      <w:r w:rsidRPr="00EA6AE4">
        <w:rPr>
          <w:rFonts w:ascii="ＭＳ 明朝" w:hAnsi="ＭＳ 明朝" w:cs="ＭＳ 明朝" w:hint="eastAsia"/>
          <w:kern w:val="0"/>
          <w:sz w:val="24"/>
        </w:rPr>
        <w:t>液化石油ガスの保安の確保及び取引の適正化に関する法律第６条の規定により、次のとおり届け出ます。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>１　従前の法第３条第１項の登録の年月日及び登録番号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>２　新たな法第３条第１項の登録をした者、登録の年月日及び登録番号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4"/>
        </w:rPr>
        <w:t>３　登録行政庁の変更の理由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EA6AE4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EA6AE4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EA6AE4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0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0"/>
        </w:rPr>
        <w:t>（備考）１　この用紙の大きさは、</w:t>
      </w:r>
      <w:r w:rsidRPr="00EA6AE4">
        <w:rPr>
          <w:rFonts w:ascii="ＭＳ 明朝" w:hAnsi="ＭＳ 明朝" w:cs="ＭＳ 明朝" w:hint="eastAsia"/>
          <w:kern w:val="0"/>
          <w:sz w:val="20"/>
          <w:szCs w:val="20"/>
        </w:rPr>
        <w:t>日本産業規格</w:t>
      </w:r>
      <w:r w:rsidRPr="00EA6AE4">
        <w:rPr>
          <w:rFonts w:ascii="ＭＳ 明朝" w:hAnsi="ＭＳ 明朝" w:cs="ＭＳ 明朝" w:hint="eastAsia"/>
          <w:spacing w:val="4"/>
          <w:kern w:val="0"/>
          <w:sz w:val="20"/>
        </w:rPr>
        <w:t>Ａ４とすること。</w:t>
      </w:r>
    </w:p>
    <w:p w:rsidR="00840CE8" w:rsidRPr="00EA6AE4" w:rsidRDefault="00EA6AE4" w:rsidP="00EA6AE4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0"/>
        </w:rPr>
      </w:pPr>
      <w:r w:rsidRPr="00EA6AE4">
        <w:rPr>
          <w:rFonts w:ascii="ＭＳ 明朝" w:hAnsi="ＭＳ 明朝" w:cs="ＭＳ 明朝" w:hint="eastAsia"/>
          <w:spacing w:val="4"/>
          <w:kern w:val="0"/>
          <w:sz w:val="20"/>
        </w:rPr>
        <w:t xml:space="preserve">      　２　×印の項は記載しないこと。</w:t>
      </w:r>
    </w:p>
    <w:sectPr w:rsidR="00840CE8" w:rsidRPr="00EA6AE4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E4"/>
    <w:rsid w:val="005F2AD2"/>
    <w:rsid w:val="00840CE8"/>
    <w:rsid w:val="00EA6AE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77B99D29.dotm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2021-03-10T05:32:00Z</cp:lastPrinted>
  <dcterms:created xsi:type="dcterms:W3CDTF">2021-02-25T01:48:00Z</dcterms:created>
  <dcterms:modified xsi:type="dcterms:W3CDTF">2021-03-10T05:32:00Z</dcterms:modified>
</cp:coreProperties>
</file>