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72" w:rsidRDefault="006B0672">
      <w:pPr>
        <w:snapToGrid w:val="0"/>
        <w:spacing w:line="263" w:lineRule="exact"/>
        <w:rPr>
          <w:rFonts w:ascii="?l?r ??fc" w:cs="Times New Roman"/>
          <w:snapToGrid w:val="0"/>
        </w:rPr>
      </w:pPr>
      <w:bookmarkStart w:id="0" w:name="_GoBack"/>
      <w:bookmarkEnd w:id="0"/>
    </w:p>
    <w:p w:rsidR="006B0672" w:rsidRDefault="006B0672">
      <w:pPr>
        <w:snapToGrid w:val="0"/>
        <w:spacing w:line="34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即時通報等対象物現況表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6B0672" w:rsidRDefault="006B0672">
      <w:pPr>
        <w:pStyle w:val="a3"/>
        <w:tabs>
          <w:tab w:val="clear" w:pos="4252"/>
          <w:tab w:val="clear" w:pos="8504"/>
        </w:tabs>
        <w:snapToGrid w:val="0"/>
        <w:spacing w:after="50" w:line="315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自動火災報知設備関係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630"/>
        <w:gridCol w:w="1890"/>
        <w:gridCol w:w="630"/>
        <w:gridCol w:w="420"/>
        <w:gridCol w:w="420"/>
        <w:gridCol w:w="630"/>
        <w:gridCol w:w="3192"/>
      </w:tblGrid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 w:val="restart"/>
            <w:textDirection w:val="tbRlV"/>
            <w:vAlign w:val="center"/>
          </w:tcPr>
          <w:p w:rsidR="006B0672" w:rsidRDefault="006B0672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受信機</w:t>
            </w:r>
          </w:p>
        </w:tc>
        <w:tc>
          <w:tcPr>
            <w:tcW w:w="3150" w:type="dxa"/>
            <w:gridSpan w:val="4"/>
            <w:vAlign w:val="center"/>
          </w:tcPr>
          <w:p w:rsidR="006B0672" w:rsidRDefault="006B067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型　　級　　／　　回線</w:t>
            </w:r>
          </w:p>
        </w:tc>
        <w:tc>
          <w:tcPr>
            <w:tcW w:w="1050" w:type="dxa"/>
            <w:gridSpan w:val="2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型式番号</w:t>
            </w:r>
          </w:p>
        </w:tc>
        <w:tc>
          <w:tcPr>
            <w:tcW w:w="4242" w:type="dxa"/>
            <w:gridSpan w:val="3"/>
            <w:vAlign w:val="center"/>
          </w:tcPr>
          <w:p w:rsidR="006B0672" w:rsidRDefault="006B067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受第　　　号（蓄・非蓄）</w:t>
            </w: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42" w:type="dxa"/>
            <w:gridSpan w:val="9"/>
            <w:vAlign w:val="center"/>
          </w:tcPr>
          <w:p w:rsidR="006B0672" w:rsidRDefault="006B067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製造会社</w:t>
            </w: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1050" w:type="dxa"/>
            <w:gridSpan w:val="3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副受信機</w:t>
            </w:r>
          </w:p>
        </w:tc>
        <w:tc>
          <w:tcPr>
            <w:tcW w:w="3150" w:type="dxa"/>
            <w:gridSpan w:val="3"/>
            <w:vAlign w:val="center"/>
          </w:tcPr>
          <w:p w:rsidR="006B0672" w:rsidRDefault="006B067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型　　級　　／　　回線</w:t>
            </w:r>
          </w:p>
        </w:tc>
        <w:tc>
          <w:tcPr>
            <w:tcW w:w="840" w:type="dxa"/>
            <w:gridSpan w:val="2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中継器</w:t>
            </w:r>
          </w:p>
        </w:tc>
        <w:tc>
          <w:tcPr>
            <w:tcW w:w="3822" w:type="dxa"/>
            <w:gridSpan w:val="2"/>
            <w:vAlign w:val="center"/>
          </w:tcPr>
          <w:p w:rsidR="006B0672" w:rsidRDefault="006B067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回線　　　　　個</w:t>
            </w: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6B0672" w:rsidRDefault="006B0672">
            <w:pPr>
              <w:snapToGrid w:val="0"/>
              <w:spacing w:line="210" w:lineRule="exact"/>
              <w:ind w:left="205" w:right="2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最終点検・報告</w:t>
            </w:r>
          </w:p>
        </w:tc>
        <w:tc>
          <w:tcPr>
            <w:tcW w:w="8442" w:type="dxa"/>
            <w:gridSpan w:val="9"/>
            <w:vAlign w:val="center"/>
          </w:tcPr>
          <w:p w:rsidR="006B0672" w:rsidRDefault="006B067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外観点検　　　　　　　機能点検　　　　　　　総合点検</w:t>
            </w:r>
          </w:p>
          <w:p w:rsidR="006B0672" w:rsidRDefault="006B067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点検実施日　　　　年　　月　　日　　　報告日　　　　年　　月　　日</w:t>
            </w: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B0672" w:rsidRDefault="006B0672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点検実施者</w:t>
            </w:r>
          </w:p>
        </w:tc>
        <w:tc>
          <w:tcPr>
            <w:tcW w:w="840" w:type="dxa"/>
            <w:gridSpan w:val="2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所属</w:t>
            </w:r>
          </w:p>
        </w:tc>
        <w:tc>
          <w:tcPr>
            <w:tcW w:w="3360" w:type="dxa"/>
            <w:gridSpan w:val="4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3192" w:type="dxa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182" w:type="dxa"/>
            <w:gridSpan w:val="6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7182" w:type="dxa"/>
            <w:gridSpan w:val="6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6B0672" w:rsidRDefault="006B0672">
      <w:pPr>
        <w:pStyle w:val="a3"/>
        <w:tabs>
          <w:tab w:val="clear" w:pos="4252"/>
          <w:tab w:val="clear" w:pos="8504"/>
        </w:tabs>
        <w:snapToGrid w:val="0"/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遠隔移報装置等定期点検実施予定者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50"/>
        <w:gridCol w:w="630"/>
        <w:gridCol w:w="420"/>
        <w:gridCol w:w="630"/>
        <w:gridCol w:w="3192"/>
      </w:tblGrid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840" w:type="dxa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所属</w:t>
            </w:r>
          </w:p>
        </w:tc>
        <w:tc>
          <w:tcPr>
            <w:tcW w:w="4200" w:type="dxa"/>
            <w:gridSpan w:val="3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3192" w:type="dxa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840" w:type="dxa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50" w:type="dxa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4242" w:type="dxa"/>
            <w:gridSpan w:val="3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6B0672" w:rsidRDefault="006B0672">
      <w:pPr>
        <w:snapToGrid w:val="0"/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消防隊進入方策確保の状況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1470"/>
        <w:gridCol w:w="630"/>
        <w:gridCol w:w="1680"/>
        <w:gridCol w:w="630"/>
        <w:gridCol w:w="3192"/>
      </w:tblGrid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8862" w:type="dxa"/>
            <w:gridSpan w:val="7"/>
            <w:tcBorders>
              <w:bottom w:val="nil"/>
            </w:tcBorders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受信機所在箇所までの破壊箇所の指定の有無　　　　有（※１）　　無</w:t>
            </w: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8862" w:type="dxa"/>
            <w:gridSpan w:val="7"/>
            <w:tcBorders>
              <w:bottom w:val="nil"/>
            </w:tcBorders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自動開錠装置等の有無　　　　　　　　　　　　　　有（※２）　　無</w:t>
            </w: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  <w:gridSpan w:val="2"/>
            <w:tcBorders>
              <w:top w:val="nil"/>
              <w:bottom w:val="nil"/>
            </w:tcBorders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自動開錠装置等の方法</w:t>
            </w:r>
          </w:p>
        </w:tc>
        <w:tc>
          <w:tcPr>
            <w:tcW w:w="7602" w:type="dxa"/>
            <w:gridSpan w:val="5"/>
            <w:tcBorders>
              <w:bottom w:val="nil"/>
            </w:tcBorders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8862" w:type="dxa"/>
            <w:gridSpan w:val="7"/>
            <w:tcBorders>
              <w:bottom w:val="nil"/>
            </w:tcBorders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消防隊の到着よりも早い現場派遣者の現場到着の有無　　　　有　　無</w:t>
            </w: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840" w:type="dxa"/>
            <w:vMerge w:val="restart"/>
            <w:tcBorders>
              <w:top w:val="nil"/>
            </w:tcBorders>
            <w:textDirection w:val="tbRlV"/>
            <w:vAlign w:val="center"/>
          </w:tcPr>
          <w:p w:rsidR="006B0672" w:rsidRDefault="006B0672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現場派遣者</w:t>
            </w:r>
          </w:p>
        </w:tc>
        <w:tc>
          <w:tcPr>
            <w:tcW w:w="1890" w:type="dxa"/>
            <w:gridSpan w:val="2"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職・氏名</w:t>
            </w:r>
          </w:p>
        </w:tc>
        <w:tc>
          <w:tcPr>
            <w:tcW w:w="6132" w:type="dxa"/>
            <w:gridSpan w:val="4"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840" w:type="dxa"/>
            <w:vMerge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住所又は待機場所</w:t>
            </w:r>
          </w:p>
        </w:tc>
        <w:tc>
          <w:tcPr>
            <w:tcW w:w="2310" w:type="dxa"/>
            <w:gridSpan w:val="2"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B0672" w:rsidRDefault="006B067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3192" w:type="dxa"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840" w:type="dxa"/>
            <w:vMerge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防火対象物までの実距離</w:t>
            </w:r>
          </w:p>
        </w:tc>
        <w:tc>
          <w:tcPr>
            <w:tcW w:w="5502" w:type="dxa"/>
            <w:gridSpan w:val="3"/>
            <w:vAlign w:val="center"/>
          </w:tcPr>
          <w:p w:rsidR="006B0672" w:rsidRDefault="006B067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㎞</w:t>
            </w: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840" w:type="dxa"/>
            <w:vMerge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交通手段</w:t>
            </w:r>
          </w:p>
        </w:tc>
        <w:tc>
          <w:tcPr>
            <w:tcW w:w="6132" w:type="dxa"/>
            <w:gridSpan w:val="4"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　バイク　自転車　徒歩　その他（　　　　）</w:t>
            </w:r>
          </w:p>
        </w:tc>
      </w:tr>
      <w:tr w:rsidR="006B0672" w:rsidTr="006822C4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840" w:type="dxa"/>
            <w:vMerge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到着所要時間</w:t>
            </w:r>
          </w:p>
        </w:tc>
        <w:tc>
          <w:tcPr>
            <w:tcW w:w="6132" w:type="dxa"/>
            <w:gridSpan w:val="4"/>
            <w:vAlign w:val="center"/>
          </w:tcPr>
          <w:p w:rsidR="006B0672" w:rsidRDefault="006B067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分</w:t>
            </w:r>
          </w:p>
        </w:tc>
      </w:tr>
    </w:tbl>
    <w:p w:rsidR="006B0672" w:rsidRDefault="006B0672">
      <w:pPr>
        <w:pStyle w:val="a3"/>
        <w:tabs>
          <w:tab w:val="clear" w:pos="4252"/>
          <w:tab w:val="clear" w:pos="8504"/>
        </w:tabs>
        <w:snapToGrid w:val="0"/>
        <w:spacing w:before="50" w:line="263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備考１　自動火災報知設備の最新の点検票の写しを添付すること。</w:t>
      </w:r>
    </w:p>
    <w:p w:rsidR="006B0672" w:rsidRDefault="006B0672">
      <w:pPr>
        <w:pStyle w:val="a3"/>
        <w:tabs>
          <w:tab w:val="clear" w:pos="4252"/>
          <w:tab w:val="clear" w:pos="8504"/>
        </w:tabs>
        <w:snapToGrid w:val="0"/>
        <w:spacing w:line="263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※１に該当する場合は、指定破壊開口部の位置、開口種別、表示灯等に関する図書を添付すること。</w:t>
      </w:r>
    </w:p>
    <w:p w:rsidR="006B0672" w:rsidRDefault="006B0672">
      <w:pPr>
        <w:pStyle w:val="a3"/>
        <w:tabs>
          <w:tab w:val="clear" w:pos="4252"/>
          <w:tab w:val="clear" w:pos="8504"/>
        </w:tabs>
        <w:snapToGrid w:val="0"/>
        <w:spacing w:line="263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３　※２に該当する場合は、開錠する開口部の位置、キーボックスの位置、表示灯等に関する図書を添付すること。</w:t>
      </w:r>
    </w:p>
    <w:p w:rsidR="006B0672" w:rsidRDefault="006B0672">
      <w:pPr>
        <w:pStyle w:val="a3"/>
        <w:tabs>
          <w:tab w:val="clear" w:pos="4252"/>
          <w:tab w:val="clear" w:pos="8504"/>
        </w:tabs>
        <w:snapToGrid w:val="0"/>
        <w:spacing w:line="263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４　この用紙の大きさは、</w:t>
      </w:r>
      <w:r w:rsidR="004E0FA9" w:rsidRPr="004E0FA9">
        <w:rPr>
          <w:rFonts w:hint="eastAsia"/>
          <w:snapToGrid w:val="0"/>
        </w:rPr>
        <w:t>日本産業規格Ａ４</w:t>
      </w:r>
      <w:r>
        <w:rPr>
          <w:rFonts w:hint="eastAsia"/>
          <w:snapToGrid w:val="0"/>
        </w:rPr>
        <w:t>とすること。</w:t>
      </w:r>
    </w:p>
    <w:sectPr w:rsidR="006B0672" w:rsidSect="006822C4">
      <w:headerReference w:type="default" r:id="rId6"/>
      <w:type w:val="continuous"/>
      <w:pgSz w:w="11906" w:h="16838" w:code="9"/>
      <w:pgMar w:top="1418" w:right="1418" w:bottom="1701" w:left="1418" w:header="56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89" w:rsidRDefault="007C2A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2A89" w:rsidRDefault="007C2A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89" w:rsidRDefault="007C2A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2A89" w:rsidRDefault="007C2A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C4" w:rsidRDefault="006822C4">
    <w:pPr>
      <w:pStyle w:val="a3"/>
    </w:pPr>
    <w:r w:rsidRPr="006822C4">
      <w:rPr>
        <w:rFonts w:asciiTheme="majorEastAsia" w:eastAsiaTheme="majorEastAsia" w:hAnsiTheme="majorEastAsia" w:hint="eastAsia"/>
        <w:b/>
      </w:rPr>
      <w:t>様式第１号の２</w:t>
    </w:r>
    <w:r>
      <w:rPr>
        <w:rFonts w:hint="eastAsia"/>
      </w:rPr>
      <w:t>（第５関係）</w:t>
    </w:r>
  </w:p>
  <w:p w:rsidR="006B0672" w:rsidRDefault="006B067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0672"/>
    <w:rsid w:val="004E0FA9"/>
    <w:rsid w:val="006822C4"/>
    <w:rsid w:val="006B0672"/>
    <w:rsid w:val="00784AED"/>
    <w:rsid w:val="00790214"/>
    <w:rsid w:val="007C2A89"/>
    <w:rsid w:val="00F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420A7A-BC01-4D3E-89D5-67FD98F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E0CE2661.dotm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様式第１号の２</vt:lpstr>
    </vt:vector>
  </TitlesOfParts>
  <Company>制作技術部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</dc:title>
  <dc:subject> </dc:subject>
  <dc:creator>第一法規株式会社</dc:creator>
  <cp:keywords> </cp:keywords>
  <dc:description> </dc:description>
  <cp:lastModifiedBy>梶 勇紀</cp:lastModifiedBy>
  <cp:revision>2</cp:revision>
  <cp:lastPrinted>2002-01-11T05:29:00Z</cp:lastPrinted>
  <dcterms:created xsi:type="dcterms:W3CDTF">2025-01-22T07:49:00Z</dcterms:created>
  <dcterms:modified xsi:type="dcterms:W3CDTF">2025-01-22T07:49:00Z</dcterms:modified>
</cp:coreProperties>
</file>