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7352" w:rsidRPr="00161126" w:rsidRDefault="00BA5803" w:rsidP="00161126">
      <w:pPr>
        <w:jc w:val="center"/>
        <w:rPr>
          <w:rFonts w:ascii="ＭＳ 明朝" w:eastAsia="ＭＳ 明朝" w:hAnsi="ＭＳ 明朝"/>
          <w:b/>
          <w:sz w:val="28"/>
          <w:szCs w:val="28"/>
        </w:rPr>
      </w:pPr>
      <w:bookmarkStart w:id="0" w:name="_GoBack"/>
      <w:bookmarkEnd w:id="0"/>
      <w:r w:rsidRPr="00161126">
        <w:rPr>
          <w:rFonts w:ascii="ＭＳ 明朝" w:eastAsia="ＭＳ 明朝" w:hAnsi="ＭＳ 明朝" w:hint="eastAsia"/>
          <w:b/>
          <w:sz w:val="28"/>
          <w:szCs w:val="28"/>
        </w:rPr>
        <w:t>防犯カメラ設置に係る同意書</w:t>
      </w:r>
    </w:p>
    <w:p w:rsidR="00BA5803" w:rsidRPr="00161126" w:rsidRDefault="00BA5803">
      <w:pPr>
        <w:rPr>
          <w:rFonts w:ascii="ＭＳ 明朝" w:eastAsia="ＭＳ 明朝" w:hAnsi="ＭＳ 明朝"/>
          <w:sz w:val="22"/>
        </w:rPr>
      </w:pPr>
    </w:p>
    <w:p w:rsidR="00BA5803" w:rsidRPr="00161126" w:rsidRDefault="00BA5803" w:rsidP="00BA5803">
      <w:pPr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 xml:space="preserve">　　　　　</w:t>
      </w:r>
    </w:p>
    <w:p w:rsidR="00BA5803" w:rsidRPr="00161126" w:rsidRDefault="00BA5803" w:rsidP="00BA5803">
      <w:pPr>
        <w:ind w:firstLineChars="600" w:firstLine="1320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町内会長　様</w:t>
      </w:r>
    </w:p>
    <w:p w:rsidR="00BA5803" w:rsidRDefault="00BA5803" w:rsidP="00BA5803">
      <w:pPr>
        <w:rPr>
          <w:rFonts w:ascii="ＭＳ 明朝" w:eastAsia="ＭＳ 明朝" w:hAnsi="ＭＳ 明朝"/>
          <w:sz w:val="22"/>
        </w:rPr>
      </w:pPr>
    </w:p>
    <w:p w:rsidR="00161126" w:rsidRPr="00161126" w:rsidRDefault="00161126" w:rsidP="00BA5803">
      <w:pPr>
        <w:rPr>
          <w:rFonts w:ascii="ＭＳ 明朝" w:eastAsia="ＭＳ 明朝" w:hAnsi="ＭＳ 明朝"/>
          <w:sz w:val="22"/>
        </w:rPr>
      </w:pPr>
    </w:p>
    <w:p w:rsidR="00BA5803" w:rsidRPr="00161126" w:rsidRDefault="00BA5803" w:rsidP="00BA5803">
      <w:pPr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 xml:space="preserve">　今回、</w:t>
      </w:r>
      <w:r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 w:rsidRPr="00161126">
        <w:rPr>
          <w:rFonts w:ascii="ＭＳ 明朝" w:eastAsia="ＭＳ 明朝" w:hAnsi="ＭＳ 明朝" w:hint="eastAsia"/>
          <w:sz w:val="22"/>
        </w:rPr>
        <w:t>町内会</w:t>
      </w:r>
      <w:r w:rsidR="000946F5">
        <w:rPr>
          <w:rFonts w:ascii="ＭＳ 明朝" w:eastAsia="ＭＳ 明朝" w:hAnsi="ＭＳ 明朝" w:hint="eastAsia"/>
          <w:sz w:val="22"/>
        </w:rPr>
        <w:t>が</w:t>
      </w:r>
      <w:r w:rsidR="00161126">
        <w:rPr>
          <w:rFonts w:ascii="ＭＳ 明朝" w:eastAsia="ＭＳ 明朝" w:hAnsi="ＭＳ 明朝" w:hint="eastAsia"/>
          <w:sz w:val="22"/>
        </w:rPr>
        <w:t>「多治見市の自治会による防犯カメラの</w:t>
      </w:r>
      <w:r w:rsidRPr="00161126">
        <w:rPr>
          <w:rFonts w:ascii="ＭＳ 明朝" w:eastAsia="ＭＳ 明朝" w:hAnsi="ＭＳ 明朝" w:hint="eastAsia"/>
          <w:sz w:val="22"/>
        </w:rPr>
        <w:t>設置</w:t>
      </w:r>
      <w:r w:rsidR="00161126">
        <w:rPr>
          <w:rFonts w:ascii="ＭＳ 明朝" w:eastAsia="ＭＳ 明朝" w:hAnsi="ＭＳ 明朝" w:hint="eastAsia"/>
          <w:sz w:val="22"/>
        </w:rPr>
        <w:t>及び運用に関する</w:t>
      </w:r>
      <w:r w:rsidRPr="00161126">
        <w:rPr>
          <w:rFonts w:ascii="ＭＳ 明朝" w:eastAsia="ＭＳ 明朝" w:hAnsi="ＭＳ 明朝" w:hint="eastAsia"/>
          <w:sz w:val="22"/>
        </w:rPr>
        <w:t>ガイドライン</w:t>
      </w:r>
      <w:r w:rsidR="00161126">
        <w:rPr>
          <w:rFonts w:ascii="ＭＳ 明朝" w:eastAsia="ＭＳ 明朝" w:hAnsi="ＭＳ 明朝" w:hint="eastAsia"/>
          <w:sz w:val="22"/>
        </w:rPr>
        <w:t>」</w:t>
      </w:r>
      <w:r w:rsidRPr="00161126">
        <w:rPr>
          <w:rFonts w:ascii="ＭＳ 明朝" w:eastAsia="ＭＳ 明朝" w:hAnsi="ＭＳ 明朝" w:hint="eastAsia"/>
          <w:sz w:val="22"/>
        </w:rPr>
        <w:t>及び</w:t>
      </w:r>
      <w:r w:rsidR="00161126">
        <w:rPr>
          <w:rFonts w:ascii="ＭＳ 明朝" w:eastAsia="ＭＳ 明朝" w:hAnsi="ＭＳ 明朝" w:hint="eastAsia"/>
          <w:sz w:val="22"/>
        </w:rPr>
        <w:t>「防犯カメラ設置・</w:t>
      </w:r>
      <w:r w:rsidRPr="00161126">
        <w:rPr>
          <w:rFonts w:ascii="ＭＳ 明朝" w:eastAsia="ＭＳ 明朝" w:hAnsi="ＭＳ 明朝" w:hint="eastAsia"/>
          <w:sz w:val="22"/>
        </w:rPr>
        <w:t>運用規程</w:t>
      </w:r>
      <w:r w:rsidR="00161126">
        <w:rPr>
          <w:rFonts w:ascii="ＭＳ 明朝" w:eastAsia="ＭＳ 明朝" w:hAnsi="ＭＳ 明朝" w:hint="eastAsia"/>
          <w:sz w:val="22"/>
        </w:rPr>
        <w:t>」</w:t>
      </w:r>
      <w:r w:rsidRPr="00161126">
        <w:rPr>
          <w:rFonts w:ascii="ＭＳ 明朝" w:eastAsia="ＭＳ 明朝" w:hAnsi="ＭＳ 明朝" w:hint="eastAsia"/>
          <w:sz w:val="22"/>
        </w:rPr>
        <w:t>の目的に</w:t>
      </w:r>
      <w:r w:rsidR="00161126">
        <w:rPr>
          <w:rFonts w:ascii="ＭＳ 明朝" w:eastAsia="ＭＳ 明朝" w:hAnsi="ＭＳ 明朝" w:hint="eastAsia"/>
          <w:sz w:val="22"/>
        </w:rPr>
        <w:t>沿って</w:t>
      </w:r>
      <w:r w:rsidRPr="00161126">
        <w:rPr>
          <w:rFonts w:ascii="ＭＳ 明朝" w:eastAsia="ＭＳ 明朝" w:hAnsi="ＭＳ 明朝" w:hint="eastAsia"/>
          <w:sz w:val="22"/>
        </w:rPr>
        <w:t>、次の条件のもと</w:t>
      </w:r>
      <w:r w:rsidR="000946F5">
        <w:rPr>
          <w:rFonts w:ascii="ＭＳ 明朝" w:eastAsia="ＭＳ 明朝" w:hAnsi="ＭＳ 明朝" w:hint="eastAsia"/>
          <w:sz w:val="22"/>
        </w:rPr>
        <w:t>防犯カメラを</w:t>
      </w:r>
      <w:r w:rsidRPr="00161126">
        <w:rPr>
          <w:rFonts w:ascii="ＭＳ 明朝" w:eastAsia="ＭＳ 明朝" w:hAnsi="ＭＳ 明朝" w:hint="eastAsia"/>
          <w:sz w:val="22"/>
        </w:rPr>
        <w:t>設置</w:t>
      </w:r>
      <w:r w:rsidR="000946F5">
        <w:rPr>
          <w:rFonts w:ascii="ＭＳ 明朝" w:eastAsia="ＭＳ 明朝" w:hAnsi="ＭＳ 明朝" w:hint="eastAsia"/>
          <w:sz w:val="22"/>
        </w:rPr>
        <w:t>する</w:t>
      </w:r>
      <w:r w:rsidRPr="00161126">
        <w:rPr>
          <w:rFonts w:ascii="ＭＳ 明朝" w:eastAsia="ＭＳ 明朝" w:hAnsi="ＭＳ 明朝" w:hint="eastAsia"/>
          <w:sz w:val="22"/>
        </w:rPr>
        <w:t>ことに同意します。</w:t>
      </w:r>
    </w:p>
    <w:p w:rsidR="00BA5803" w:rsidRPr="00161126" w:rsidRDefault="00BA5803" w:rsidP="00BA5803">
      <w:pPr>
        <w:rPr>
          <w:rFonts w:ascii="ＭＳ 明朝" w:eastAsia="ＭＳ 明朝" w:hAnsi="ＭＳ 明朝"/>
          <w:sz w:val="22"/>
        </w:rPr>
      </w:pPr>
    </w:p>
    <w:p w:rsidR="00BA5803" w:rsidRPr="00161126" w:rsidRDefault="00BA5803" w:rsidP="00BA5803">
      <w:pPr>
        <w:pStyle w:val="a7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記</w:t>
      </w:r>
    </w:p>
    <w:p w:rsidR="00161126" w:rsidRPr="00161126" w:rsidRDefault="00161126" w:rsidP="00BA5803">
      <w:pPr>
        <w:rPr>
          <w:rFonts w:ascii="ＭＳ 明朝" w:eastAsia="ＭＳ 明朝" w:hAnsi="ＭＳ 明朝"/>
          <w:sz w:val="22"/>
        </w:rPr>
      </w:pPr>
    </w:p>
    <w:p w:rsidR="000946F5" w:rsidRPr="00161126" w:rsidRDefault="00BA5803" w:rsidP="000946F5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１．</w:t>
      </w:r>
      <w:r w:rsidR="000946F5" w:rsidRPr="00161126">
        <w:rPr>
          <w:rFonts w:ascii="ＭＳ 明朝" w:eastAsia="ＭＳ 明朝" w:hAnsi="ＭＳ 明朝" w:hint="eastAsia"/>
          <w:sz w:val="22"/>
        </w:rPr>
        <w:t>防犯カメラに記録される画像・映像の閲覧等については、運用規程に基づき、</w:t>
      </w:r>
      <w:r w:rsidR="008351BF">
        <w:rPr>
          <w:rFonts w:ascii="ＭＳ 明朝" w:eastAsia="ＭＳ 明朝" w:hAnsi="ＭＳ 明朝" w:hint="eastAsia"/>
          <w:sz w:val="22"/>
        </w:rPr>
        <w:t>（※）</w:t>
      </w:r>
      <w:r w:rsidR="000946F5" w:rsidRPr="008351BF">
        <w:rPr>
          <w:rFonts w:ascii="ＭＳ 明朝" w:eastAsia="ＭＳ 明朝" w:hAnsi="ＭＳ 明朝" w:hint="eastAsia"/>
          <w:sz w:val="22"/>
          <w:u w:val="single"/>
        </w:rPr>
        <w:t>管理責任者</w:t>
      </w:r>
      <w:r w:rsidR="008351BF" w:rsidRPr="008351BF">
        <w:rPr>
          <w:rFonts w:ascii="ＭＳ 明朝" w:eastAsia="ＭＳ 明朝" w:hAnsi="ＭＳ 明朝" w:hint="eastAsia"/>
          <w:sz w:val="22"/>
          <w:u w:val="single"/>
        </w:rPr>
        <w:t>（　　　　　）</w:t>
      </w:r>
      <w:r w:rsidR="000946F5" w:rsidRPr="008351BF">
        <w:rPr>
          <w:rFonts w:ascii="ＭＳ 明朝" w:eastAsia="ＭＳ 明朝" w:hAnsi="ＭＳ 明朝" w:hint="eastAsia"/>
          <w:sz w:val="22"/>
          <w:u w:val="single"/>
        </w:rPr>
        <w:t>及び操作取扱者</w:t>
      </w:r>
      <w:r w:rsidR="008351BF" w:rsidRPr="008351BF">
        <w:rPr>
          <w:rFonts w:ascii="ＭＳ 明朝" w:eastAsia="ＭＳ 明朝" w:hAnsi="ＭＳ 明朝" w:hint="eastAsia"/>
          <w:sz w:val="22"/>
          <w:u w:val="single"/>
        </w:rPr>
        <w:t>（　　　　　　）</w:t>
      </w:r>
      <w:r w:rsidR="000946F5" w:rsidRPr="00161126">
        <w:rPr>
          <w:rFonts w:ascii="ＭＳ 明朝" w:eastAsia="ＭＳ 明朝" w:hAnsi="ＭＳ 明朝" w:hint="eastAsia"/>
          <w:sz w:val="22"/>
        </w:rPr>
        <w:t>以外は行わない。</w:t>
      </w:r>
    </w:p>
    <w:p w:rsidR="000946F5" w:rsidRDefault="000946F5" w:rsidP="00BA5803">
      <w:pPr>
        <w:rPr>
          <w:rFonts w:ascii="ＭＳ 明朝" w:eastAsia="ＭＳ 明朝" w:hAnsi="ＭＳ 明朝"/>
          <w:sz w:val="22"/>
        </w:rPr>
      </w:pPr>
    </w:p>
    <w:p w:rsidR="00BA5803" w:rsidRPr="00161126" w:rsidRDefault="000946F5" w:rsidP="00BA580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>２．</w:t>
      </w:r>
      <w:r w:rsidR="00BA5803" w:rsidRPr="00161126">
        <w:rPr>
          <w:rFonts w:ascii="ＭＳ 明朝" w:eastAsia="ＭＳ 明朝" w:hAnsi="ＭＳ 明朝" w:hint="eastAsia"/>
          <w:sz w:val="22"/>
        </w:rPr>
        <w:t>防犯カメラに記録される画像・映像は、町内の防犯以外の目的では利用しない。</w:t>
      </w:r>
    </w:p>
    <w:p w:rsidR="00161126" w:rsidRPr="00161126" w:rsidRDefault="00161126" w:rsidP="00BA5803">
      <w:pPr>
        <w:rPr>
          <w:rFonts w:ascii="ＭＳ 明朝" w:eastAsia="ＭＳ 明朝" w:hAnsi="ＭＳ 明朝"/>
          <w:sz w:val="22"/>
        </w:rPr>
      </w:pPr>
    </w:p>
    <w:p w:rsidR="00BA5803" w:rsidRPr="00161126" w:rsidRDefault="00BA5803" w:rsidP="0016112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３．</w:t>
      </w:r>
      <w:r w:rsidR="000946F5">
        <w:rPr>
          <w:rFonts w:ascii="ＭＳ 明朝" w:eastAsia="ＭＳ 明朝" w:hAnsi="ＭＳ 明朝" w:hint="eastAsia"/>
          <w:sz w:val="22"/>
        </w:rPr>
        <w:t>ただし、</w:t>
      </w:r>
      <w:r w:rsidRPr="00161126">
        <w:rPr>
          <w:rFonts w:ascii="ＭＳ 明朝" w:eastAsia="ＭＳ 明朝" w:hAnsi="ＭＳ 明朝" w:hint="eastAsia"/>
          <w:sz w:val="22"/>
        </w:rPr>
        <w:t>捜査機関等から犯罪捜査の</w:t>
      </w:r>
      <w:r w:rsidR="000946F5">
        <w:rPr>
          <w:rFonts w:ascii="ＭＳ 明朝" w:eastAsia="ＭＳ 明朝" w:hAnsi="ＭＳ 明朝" w:hint="eastAsia"/>
          <w:sz w:val="22"/>
        </w:rPr>
        <w:t>目的で</w:t>
      </w:r>
      <w:r w:rsidRPr="00161126">
        <w:rPr>
          <w:rFonts w:ascii="ＭＳ 明朝" w:eastAsia="ＭＳ 明朝" w:hAnsi="ＭＳ 明朝" w:hint="eastAsia"/>
          <w:sz w:val="22"/>
        </w:rPr>
        <w:t>、</w:t>
      </w:r>
      <w:r w:rsidR="000946F5">
        <w:rPr>
          <w:rFonts w:ascii="ＭＳ 明朝" w:eastAsia="ＭＳ 明朝" w:hAnsi="ＭＳ 明朝" w:hint="eastAsia"/>
          <w:sz w:val="22"/>
        </w:rPr>
        <w:t>文書により</w:t>
      </w:r>
      <w:r w:rsidRPr="00161126">
        <w:rPr>
          <w:rFonts w:ascii="ＭＳ 明朝" w:eastAsia="ＭＳ 明朝" w:hAnsi="ＭＳ 明朝" w:hint="eastAsia"/>
          <w:sz w:val="22"/>
        </w:rPr>
        <w:t>画像・映像の閲覧を要請された場合</w:t>
      </w:r>
      <w:r w:rsidR="000946F5">
        <w:rPr>
          <w:rFonts w:ascii="ＭＳ 明朝" w:eastAsia="ＭＳ 明朝" w:hAnsi="ＭＳ 明朝" w:hint="eastAsia"/>
          <w:sz w:val="22"/>
        </w:rPr>
        <w:t>に限り</w:t>
      </w:r>
      <w:r w:rsidRPr="00161126">
        <w:rPr>
          <w:rFonts w:ascii="ＭＳ 明朝" w:eastAsia="ＭＳ 明朝" w:hAnsi="ＭＳ 明朝" w:hint="eastAsia"/>
          <w:sz w:val="22"/>
        </w:rPr>
        <w:t>、画像・映像データを提供する。</w:t>
      </w:r>
    </w:p>
    <w:p w:rsidR="00161126" w:rsidRPr="00161126" w:rsidRDefault="00161126" w:rsidP="00BA5803">
      <w:pPr>
        <w:rPr>
          <w:rFonts w:ascii="ＭＳ 明朝" w:eastAsia="ＭＳ 明朝" w:hAnsi="ＭＳ 明朝"/>
          <w:sz w:val="22"/>
        </w:rPr>
      </w:pPr>
    </w:p>
    <w:p w:rsidR="00BA5803" w:rsidRPr="00161126" w:rsidRDefault="00BA5803" w:rsidP="00161126">
      <w:pPr>
        <w:ind w:left="440" w:hangingChars="200" w:hanging="440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４．</w:t>
      </w:r>
      <w:r w:rsidR="000946F5">
        <w:rPr>
          <w:rFonts w:ascii="ＭＳ 明朝" w:eastAsia="ＭＳ 明朝" w:hAnsi="ＭＳ 明朝" w:hint="eastAsia"/>
          <w:sz w:val="22"/>
        </w:rPr>
        <w:t>上記に定める条件の</w:t>
      </w:r>
      <w:r w:rsidRPr="00161126">
        <w:rPr>
          <w:rFonts w:ascii="ＭＳ 明朝" w:eastAsia="ＭＳ 明朝" w:hAnsi="ＭＳ 明朝" w:hint="eastAsia"/>
          <w:sz w:val="22"/>
        </w:rPr>
        <w:t>他、</w:t>
      </w:r>
      <w:r w:rsidR="000946F5">
        <w:rPr>
          <w:rFonts w:ascii="ＭＳ 明朝" w:eastAsia="ＭＳ 明朝" w:hAnsi="ＭＳ 明朝" w:hint="eastAsia"/>
          <w:sz w:val="22"/>
        </w:rPr>
        <w:t>必要な事項</w:t>
      </w:r>
      <w:r w:rsidRPr="00161126">
        <w:rPr>
          <w:rFonts w:ascii="ＭＳ 明朝" w:eastAsia="ＭＳ 明朝" w:hAnsi="ＭＳ 明朝" w:hint="eastAsia"/>
          <w:sz w:val="22"/>
        </w:rPr>
        <w:t>については、</w:t>
      </w:r>
      <w:r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</w:t>
      </w:r>
      <w:r w:rsidRPr="00161126">
        <w:rPr>
          <w:rFonts w:ascii="ＭＳ 明朝" w:eastAsia="ＭＳ 明朝" w:hAnsi="ＭＳ 明朝" w:hint="eastAsia"/>
          <w:sz w:val="22"/>
        </w:rPr>
        <w:t>町内会</w:t>
      </w:r>
      <w:r w:rsidR="000946F5">
        <w:rPr>
          <w:rFonts w:ascii="ＭＳ 明朝" w:eastAsia="ＭＳ 明朝" w:hAnsi="ＭＳ 明朝" w:hint="eastAsia"/>
          <w:sz w:val="22"/>
        </w:rPr>
        <w:t>が</w:t>
      </w:r>
      <w:r w:rsidR="00161126" w:rsidRPr="00161126">
        <w:rPr>
          <w:rFonts w:ascii="ＭＳ 明朝" w:eastAsia="ＭＳ 明朝" w:hAnsi="ＭＳ 明朝" w:hint="eastAsia"/>
          <w:sz w:val="22"/>
        </w:rPr>
        <w:t>定める</w:t>
      </w:r>
      <w:r w:rsidRPr="00161126">
        <w:rPr>
          <w:rFonts w:ascii="ＭＳ 明朝" w:eastAsia="ＭＳ 明朝" w:hAnsi="ＭＳ 明朝" w:hint="eastAsia"/>
          <w:sz w:val="22"/>
        </w:rPr>
        <w:t>「防犯カメラ</w:t>
      </w:r>
      <w:r w:rsidR="00161126">
        <w:rPr>
          <w:rFonts w:ascii="ＭＳ 明朝" w:eastAsia="ＭＳ 明朝" w:hAnsi="ＭＳ 明朝" w:hint="eastAsia"/>
          <w:sz w:val="22"/>
        </w:rPr>
        <w:t>設置・</w:t>
      </w:r>
      <w:r w:rsidRPr="00161126">
        <w:rPr>
          <w:rFonts w:ascii="ＭＳ 明朝" w:eastAsia="ＭＳ 明朝" w:hAnsi="ＭＳ 明朝" w:hint="eastAsia"/>
          <w:sz w:val="22"/>
        </w:rPr>
        <w:t>運用規程</w:t>
      </w:r>
      <w:r w:rsidR="00161126" w:rsidRPr="00161126">
        <w:rPr>
          <w:rFonts w:ascii="ＭＳ 明朝" w:eastAsia="ＭＳ 明朝" w:hAnsi="ＭＳ 明朝" w:hint="eastAsia"/>
          <w:sz w:val="22"/>
        </w:rPr>
        <w:t>」に基づき</w:t>
      </w:r>
      <w:r w:rsidR="000946F5">
        <w:rPr>
          <w:rFonts w:ascii="ＭＳ 明朝" w:eastAsia="ＭＳ 明朝" w:hAnsi="ＭＳ 明朝" w:hint="eastAsia"/>
          <w:sz w:val="22"/>
        </w:rPr>
        <w:t>運用することとする</w:t>
      </w:r>
      <w:r w:rsidR="00161126" w:rsidRPr="00161126">
        <w:rPr>
          <w:rFonts w:ascii="ＭＳ 明朝" w:eastAsia="ＭＳ 明朝" w:hAnsi="ＭＳ 明朝" w:hint="eastAsia"/>
          <w:sz w:val="22"/>
        </w:rPr>
        <w:t>。</w:t>
      </w:r>
    </w:p>
    <w:p w:rsidR="00161126" w:rsidRPr="00161126" w:rsidRDefault="00161126" w:rsidP="00161126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161126" w:rsidRPr="00161126" w:rsidRDefault="00161126" w:rsidP="00161126">
      <w:pPr>
        <w:ind w:left="440" w:hangingChars="200" w:hanging="440"/>
        <w:rPr>
          <w:rFonts w:ascii="ＭＳ 明朝" w:eastAsia="ＭＳ 明朝" w:hAnsi="ＭＳ 明朝"/>
          <w:sz w:val="22"/>
        </w:rPr>
      </w:pPr>
    </w:p>
    <w:p w:rsidR="00BA5803" w:rsidRPr="00161126" w:rsidRDefault="00BA5803" w:rsidP="00BA5803">
      <w:pPr>
        <w:pStyle w:val="a9"/>
        <w:rPr>
          <w:rFonts w:ascii="ＭＳ 明朝" w:eastAsia="ＭＳ 明朝" w:hAnsi="ＭＳ 明朝"/>
          <w:sz w:val="22"/>
        </w:rPr>
      </w:pPr>
      <w:r w:rsidRPr="00161126">
        <w:rPr>
          <w:rFonts w:ascii="ＭＳ 明朝" w:eastAsia="ＭＳ 明朝" w:hAnsi="ＭＳ 明朝" w:hint="eastAsia"/>
          <w:sz w:val="22"/>
        </w:rPr>
        <w:t>以上</w:t>
      </w:r>
    </w:p>
    <w:p w:rsidR="00BA5803" w:rsidRDefault="00BA5803" w:rsidP="00BA5803">
      <w:pPr>
        <w:rPr>
          <w:rFonts w:ascii="ＭＳ 明朝" w:eastAsia="ＭＳ 明朝" w:hAnsi="ＭＳ 明朝"/>
          <w:sz w:val="22"/>
        </w:rPr>
      </w:pP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　　　　　年　　　　月　　　　日</w:t>
      </w: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住　所　　</w:t>
      </w:r>
      <w:r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:rsidR="00161126" w:rsidRDefault="00161126" w:rsidP="00BA5803">
      <w:pPr>
        <w:rPr>
          <w:rFonts w:ascii="ＭＳ 明朝" w:eastAsia="ＭＳ 明朝" w:hAnsi="ＭＳ 明朝"/>
          <w:sz w:val="22"/>
        </w:rPr>
      </w:pPr>
    </w:p>
    <w:p w:rsidR="00161126" w:rsidRPr="00161126" w:rsidRDefault="008351BF" w:rsidP="00BA5803">
      <w:pPr>
        <w:rPr>
          <w:rFonts w:ascii="ＭＳ 明朝" w:eastAsia="ＭＳ 明朝" w:hAnsi="ＭＳ 明朝"/>
          <w:sz w:val="22"/>
          <w:u w:val="single"/>
        </w:rPr>
      </w:pPr>
      <w:r w:rsidRPr="008351BF">
        <w:rPr>
          <w:rFonts w:ascii="ＭＳ 明朝" w:eastAsia="ＭＳ 明朝" w:hAnsi="ＭＳ 明朝"/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534670</wp:posOffset>
                </wp:positionV>
                <wp:extent cx="5731510" cy="1404620"/>
                <wp:effectExtent l="0" t="0" r="21590" b="1397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151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51BF" w:rsidRDefault="008351BF">
                            <w:r>
                              <w:rPr>
                                <w:rFonts w:hint="eastAsia"/>
                              </w:rPr>
                              <w:t>※管理</w:t>
                            </w:r>
                            <w:r>
                              <w:t>責任者及び</w:t>
                            </w:r>
                            <w:r>
                              <w:rPr>
                                <w:rFonts w:hint="eastAsia"/>
                              </w:rPr>
                              <w:t>操作取扱</w:t>
                            </w:r>
                            <w:r>
                              <w:t>者</w:t>
                            </w:r>
                            <w:r>
                              <w:rPr>
                                <w:rFonts w:hint="eastAsia"/>
                              </w:rPr>
                              <w:t>については</w:t>
                            </w:r>
                            <w:r>
                              <w:t>、運用規程で</w:t>
                            </w:r>
                            <w:r>
                              <w:rPr>
                                <w:rFonts w:hint="eastAsia"/>
                              </w:rPr>
                              <w:t>定めた</w:t>
                            </w:r>
                            <w:r>
                              <w:t>者</w:t>
                            </w:r>
                            <w:r>
                              <w:rPr>
                                <w:rFonts w:hint="eastAsia"/>
                              </w:rPr>
                              <w:t>の</w:t>
                            </w:r>
                            <w:r>
                              <w:t>役職名等を</w:t>
                            </w:r>
                            <w:r>
                              <w:rPr>
                                <w:rFonts w:hint="eastAsia"/>
                              </w:rPr>
                              <w:t>記載しておくことが</w:t>
                            </w:r>
                            <w:r>
                              <w:t>望ましい。（</w:t>
                            </w:r>
                            <w:r>
                              <w:rPr>
                                <w:rFonts w:hint="eastAsia"/>
                              </w:rPr>
                              <w:t>例</w:t>
                            </w:r>
                            <w: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区長</w:t>
                            </w:r>
                            <w:r>
                              <w:t>、町内会長、事務局長など）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0.1pt;margin-top:42.1pt;width:451.3pt;height:110.6pt;z-index:251659264;visibility:visible;mso-wrap-style:square;mso-width-percent:0;mso-height-percent:20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">
                <v:textbox style="mso-fit-shape-to-text:t">
                  <w:txbxContent>
                    <w:p w:rsidR="008351BF" w:rsidRDefault="008351BF"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※管理</w:t>
                      </w:r>
                      <w:r>
                        <w:t>責任者及び</w:t>
                      </w:r>
                      <w:r>
                        <w:rPr>
                          <w:rFonts w:hint="eastAsia"/>
                        </w:rPr>
                        <w:t>操作取扱</w:t>
                      </w:r>
                      <w:r>
                        <w:t>者</w:t>
                      </w:r>
                      <w:r>
                        <w:rPr>
                          <w:rFonts w:hint="eastAsia"/>
                        </w:rPr>
                        <w:t>については</w:t>
                      </w:r>
                      <w:r>
                        <w:t>、運用規程で</w:t>
                      </w:r>
                      <w:r>
                        <w:rPr>
                          <w:rFonts w:hint="eastAsia"/>
                        </w:rPr>
                        <w:t>定めた</w:t>
                      </w:r>
                      <w:r>
                        <w:t>者</w:t>
                      </w:r>
                      <w:r>
                        <w:rPr>
                          <w:rFonts w:hint="eastAsia"/>
                        </w:rPr>
                        <w:t>の</w:t>
                      </w:r>
                      <w:r>
                        <w:t>役職名等を</w:t>
                      </w:r>
                      <w:r>
                        <w:rPr>
                          <w:rFonts w:hint="eastAsia"/>
                        </w:rPr>
                        <w:t>記載しておくことが</w:t>
                      </w:r>
                      <w:r>
                        <w:t>望ましい。（</w:t>
                      </w:r>
                      <w:r>
                        <w:rPr>
                          <w:rFonts w:hint="eastAsia"/>
                        </w:rPr>
                        <w:t>例</w:t>
                      </w:r>
                      <w:r>
                        <w:t>：</w:t>
                      </w:r>
                      <w:r>
                        <w:rPr>
                          <w:rFonts w:hint="eastAsia"/>
                        </w:rPr>
                        <w:t>区長</w:t>
                      </w:r>
                      <w:r>
                        <w:t>、町内会長、事務局長など）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61126">
        <w:rPr>
          <w:rFonts w:ascii="ＭＳ 明朝" w:eastAsia="ＭＳ 明朝" w:hAnsi="ＭＳ 明朝" w:hint="eastAsia"/>
          <w:sz w:val="22"/>
        </w:rPr>
        <w:t xml:space="preserve">　氏名（世帯主）　</w:t>
      </w:r>
      <w:r w:rsidR="00161126"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 w:rsidR="00161126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161126" w:rsidRPr="0016112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 w:rsidR="00161126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161126" w:rsidRPr="00161126">
        <w:rPr>
          <w:rFonts w:ascii="ＭＳ 明朝" w:eastAsia="ＭＳ 明朝" w:hAnsi="ＭＳ 明朝" w:hint="eastAsia"/>
          <w:sz w:val="22"/>
          <w:u w:val="single"/>
        </w:rPr>
        <w:t xml:space="preserve">　　印</w:t>
      </w:r>
    </w:p>
    <w:sectPr w:rsidR="00161126" w:rsidRPr="00161126" w:rsidSect="0016112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2E54" w:rsidRDefault="000F2E54" w:rsidP="00BA5803">
      <w:r>
        <w:separator/>
      </w:r>
    </w:p>
  </w:endnote>
  <w:endnote w:type="continuationSeparator" w:id="0">
    <w:p w:rsidR="000F2E54" w:rsidRDefault="000F2E54" w:rsidP="00BA5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2E54" w:rsidRDefault="000F2E54" w:rsidP="00BA5803">
      <w:r>
        <w:separator/>
      </w:r>
    </w:p>
  </w:footnote>
  <w:footnote w:type="continuationSeparator" w:id="0">
    <w:p w:rsidR="000F2E54" w:rsidRDefault="000F2E54" w:rsidP="00BA5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803"/>
    <w:rsid w:val="000946F5"/>
    <w:rsid w:val="000F2E54"/>
    <w:rsid w:val="00161126"/>
    <w:rsid w:val="00377352"/>
    <w:rsid w:val="008351BF"/>
    <w:rsid w:val="00BA5803"/>
    <w:rsid w:val="00C57A64"/>
    <w:rsid w:val="00D77BA5"/>
    <w:rsid w:val="00D9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43CA660-6B34-429C-8273-EAB4416E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A580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A5803"/>
  </w:style>
  <w:style w:type="paragraph" w:styleId="a5">
    <w:name w:val="footer"/>
    <w:basedOn w:val="a"/>
    <w:link w:val="a6"/>
    <w:uiPriority w:val="99"/>
    <w:unhideWhenUsed/>
    <w:rsid w:val="00BA580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A5803"/>
  </w:style>
  <w:style w:type="paragraph" w:styleId="a7">
    <w:name w:val="Note Heading"/>
    <w:basedOn w:val="a"/>
    <w:next w:val="a"/>
    <w:link w:val="a8"/>
    <w:uiPriority w:val="99"/>
    <w:unhideWhenUsed/>
    <w:rsid w:val="00BA5803"/>
    <w:pPr>
      <w:jc w:val="center"/>
    </w:pPr>
  </w:style>
  <w:style w:type="character" w:customStyle="1" w:styleId="a8">
    <w:name w:val="記 (文字)"/>
    <w:basedOn w:val="a0"/>
    <w:link w:val="a7"/>
    <w:uiPriority w:val="99"/>
    <w:rsid w:val="00BA5803"/>
  </w:style>
  <w:style w:type="paragraph" w:styleId="a9">
    <w:name w:val="Closing"/>
    <w:basedOn w:val="a"/>
    <w:link w:val="aa"/>
    <w:uiPriority w:val="99"/>
    <w:unhideWhenUsed/>
    <w:rsid w:val="00BA5803"/>
    <w:pPr>
      <w:jc w:val="right"/>
    </w:pPr>
  </w:style>
  <w:style w:type="character" w:customStyle="1" w:styleId="aa">
    <w:name w:val="結語 (文字)"/>
    <w:basedOn w:val="a0"/>
    <w:link w:val="a9"/>
    <w:uiPriority w:val="99"/>
    <w:rsid w:val="00BA5803"/>
  </w:style>
  <w:style w:type="paragraph" w:styleId="ab">
    <w:name w:val="Balloon Text"/>
    <w:basedOn w:val="a"/>
    <w:link w:val="ac"/>
    <w:uiPriority w:val="99"/>
    <w:semiHidden/>
    <w:unhideWhenUsed/>
    <w:rsid w:val="001611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6112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中上 あゆみ</dc:creator>
  <cp:keywords/>
  <dc:description/>
  <cp:lastModifiedBy>奥村 康平</cp:lastModifiedBy>
  <cp:revision>2</cp:revision>
  <cp:lastPrinted>2020-12-14T05:54:00Z</cp:lastPrinted>
  <dcterms:created xsi:type="dcterms:W3CDTF">2021-07-06T07:41:00Z</dcterms:created>
  <dcterms:modified xsi:type="dcterms:W3CDTF">2021-07-06T07:41:00Z</dcterms:modified>
</cp:coreProperties>
</file>