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291A2" w14:textId="6B20B9F6" w:rsidR="001F3462" w:rsidRPr="00180DB5" w:rsidRDefault="00D0716F" w:rsidP="00CC62F1">
      <w:pPr>
        <w:jc w:val="center"/>
        <w:rPr>
          <w:rFonts w:asciiTheme="minorEastAsia" w:hAnsiTheme="minorEastAsia"/>
          <w:sz w:val="32"/>
          <w:szCs w:val="24"/>
        </w:rPr>
      </w:pPr>
      <w:r w:rsidRPr="00180DB5">
        <w:rPr>
          <w:rFonts w:asciiTheme="minorEastAsia" w:hAnsiTheme="minorEastAsia" w:hint="eastAsia"/>
          <w:sz w:val="24"/>
          <w:szCs w:val="24"/>
        </w:rPr>
        <w:t>管渠維持管理</w:t>
      </w:r>
      <w:r w:rsidR="00CC62F1" w:rsidRPr="00180DB5">
        <w:rPr>
          <w:rFonts w:asciiTheme="minorEastAsia" w:hAnsiTheme="minorEastAsia" w:hint="eastAsia"/>
          <w:sz w:val="24"/>
          <w:szCs w:val="24"/>
        </w:rPr>
        <w:t>業務委託特記仕様書</w:t>
      </w:r>
    </w:p>
    <w:p w14:paraId="2FE9D256" w14:textId="77777777" w:rsidR="00CC62F1" w:rsidRPr="00CC62F1" w:rsidRDefault="00CC62F1">
      <w:pPr>
        <w:rPr>
          <w:rFonts w:asciiTheme="minorEastAsia" w:hAnsiTheme="minorEastAsia"/>
        </w:rPr>
      </w:pPr>
    </w:p>
    <w:p w14:paraId="383708F5" w14:textId="77777777" w:rsidR="00CC62F1" w:rsidRPr="00CC62F1" w:rsidRDefault="00F441EA" w:rsidP="00EE5410">
      <w:pPr>
        <w:wordWrap w:val="0"/>
        <w:jc w:val="right"/>
        <w:rPr>
          <w:rFonts w:asciiTheme="minorEastAsia" w:hAnsiTheme="minorEastAsia"/>
        </w:rPr>
      </w:pPr>
      <w:r>
        <w:rPr>
          <w:rFonts w:asciiTheme="minorEastAsia" w:hAnsiTheme="minorEastAsia" w:hint="eastAsia"/>
        </w:rPr>
        <w:t>多治見市</w:t>
      </w:r>
      <w:r w:rsidR="00180DB5">
        <w:rPr>
          <w:rFonts w:asciiTheme="minorEastAsia" w:hAnsiTheme="minorEastAsia" w:hint="eastAsia"/>
        </w:rPr>
        <w:t>上下水道工務課</w:t>
      </w:r>
    </w:p>
    <w:p w14:paraId="325F5F12" w14:textId="77777777" w:rsidR="00CC62F1" w:rsidRPr="00CC62F1" w:rsidRDefault="00CC62F1" w:rsidP="00CC62F1">
      <w:pPr>
        <w:jc w:val="left"/>
        <w:rPr>
          <w:rFonts w:asciiTheme="minorEastAsia" w:hAnsiTheme="minorEastAsia"/>
        </w:rPr>
      </w:pPr>
    </w:p>
    <w:p w14:paraId="0FCEF4A2" w14:textId="77777777" w:rsidR="00CC62F1" w:rsidRDefault="00CC62F1">
      <w:pPr>
        <w:rPr>
          <w:rFonts w:asciiTheme="minorEastAsia" w:hAnsiTheme="minorEastAsia"/>
        </w:rPr>
      </w:pPr>
      <w:r>
        <w:rPr>
          <w:rFonts w:asciiTheme="minorEastAsia" w:hAnsiTheme="minorEastAsia" w:hint="eastAsia"/>
        </w:rPr>
        <w:t>施設維持管理</w:t>
      </w:r>
    </w:p>
    <w:p w14:paraId="118B9C15" w14:textId="77777777" w:rsidR="00CC62F1" w:rsidRDefault="00D0716F" w:rsidP="00CC62F1">
      <w:pPr>
        <w:ind w:left="210" w:hangingChars="100" w:hanging="210"/>
        <w:rPr>
          <w:rFonts w:asciiTheme="minorEastAsia" w:hAnsiTheme="minorEastAsia"/>
        </w:rPr>
      </w:pPr>
      <w:r>
        <w:rPr>
          <w:rFonts w:asciiTheme="minorEastAsia" w:hAnsiTheme="minorEastAsia" w:hint="eastAsia"/>
        </w:rPr>
        <w:t>・本委託は市内各所の下水道施設</w:t>
      </w:r>
      <w:r w:rsidR="00F441EA">
        <w:rPr>
          <w:rFonts w:asciiTheme="minorEastAsia" w:hAnsiTheme="minorEastAsia" w:hint="eastAsia"/>
        </w:rPr>
        <w:t>の管理について、</w:t>
      </w:r>
      <w:r w:rsidR="00180DB5">
        <w:rPr>
          <w:rFonts w:asciiTheme="minorEastAsia" w:hAnsiTheme="minorEastAsia" w:hint="eastAsia"/>
        </w:rPr>
        <w:t>上下水道工務課</w:t>
      </w:r>
      <w:r w:rsidR="00CC62F1">
        <w:rPr>
          <w:rFonts w:asciiTheme="minorEastAsia" w:hAnsiTheme="minorEastAsia" w:hint="eastAsia"/>
        </w:rPr>
        <w:t>の指示を受け作業を行うものである。</w:t>
      </w:r>
    </w:p>
    <w:p w14:paraId="33EF9211" w14:textId="77777777" w:rsidR="00CC62F1" w:rsidRDefault="00F441EA" w:rsidP="00CC62F1">
      <w:pPr>
        <w:ind w:left="210" w:hangingChars="100" w:hanging="210"/>
        <w:rPr>
          <w:rFonts w:asciiTheme="minorEastAsia" w:hAnsiTheme="minorEastAsia"/>
        </w:rPr>
      </w:pPr>
      <w:r>
        <w:rPr>
          <w:rFonts w:asciiTheme="minorEastAsia" w:hAnsiTheme="minorEastAsia" w:hint="eastAsia"/>
        </w:rPr>
        <w:t>・</w:t>
      </w:r>
      <w:r w:rsidR="00180DB5">
        <w:rPr>
          <w:rFonts w:asciiTheme="minorEastAsia" w:hAnsiTheme="minorEastAsia" w:hint="eastAsia"/>
        </w:rPr>
        <w:t>上下水道工務課</w:t>
      </w:r>
      <w:r w:rsidR="00CC62F1">
        <w:rPr>
          <w:rFonts w:asciiTheme="minorEastAsia" w:hAnsiTheme="minorEastAsia" w:hint="eastAsia"/>
        </w:rPr>
        <w:t>より指示を受けた後、直ちに作業を行うこと。</w:t>
      </w:r>
    </w:p>
    <w:p w14:paraId="08C3781C" w14:textId="77777777" w:rsidR="00CC62F1" w:rsidRDefault="00CC62F1" w:rsidP="00CC62F1">
      <w:pPr>
        <w:ind w:left="210" w:hangingChars="100" w:hanging="210"/>
        <w:rPr>
          <w:rFonts w:asciiTheme="minorEastAsia" w:hAnsiTheme="minorEastAsia"/>
        </w:rPr>
      </w:pPr>
      <w:r>
        <w:rPr>
          <w:rFonts w:asciiTheme="minorEastAsia" w:hAnsiTheme="minorEastAsia" w:hint="eastAsia"/>
        </w:rPr>
        <w:t>・作業終了後、</w:t>
      </w:r>
      <w:r w:rsidR="00180DB5">
        <w:rPr>
          <w:rFonts w:asciiTheme="minorEastAsia" w:hAnsiTheme="minorEastAsia" w:hint="eastAsia"/>
        </w:rPr>
        <w:t>上下水道工務課</w:t>
      </w:r>
      <w:r>
        <w:rPr>
          <w:rFonts w:asciiTheme="minorEastAsia" w:hAnsiTheme="minorEastAsia" w:hint="eastAsia"/>
        </w:rPr>
        <w:t>に連絡すること。</w:t>
      </w:r>
    </w:p>
    <w:p w14:paraId="4DE38D28" w14:textId="77777777" w:rsidR="00CC62F1" w:rsidRDefault="00CC62F1" w:rsidP="00CC62F1">
      <w:pPr>
        <w:ind w:left="210" w:hangingChars="100" w:hanging="210"/>
        <w:rPr>
          <w:rFonts w:asciiTheme="minorEastAsia" w:hAnsiTheme="minorEastAsia"/>
        </w:rPr>
      </w:pPr>
      <w:r>
        <w:rPr>
          <w:rFonts w:asciiTheme="minorEastAsia" w:hAnsiTheme="minorEastAsia" w:hint="eastAsia"/>
        </w:rPr>
        <w:t>・業務写真(着手前、作業中、完了)</w:t>
      </w:r>
      <w:r w:rsidR="00E759C2">
        <w:rPr>
          <w:rFonts w:asciiTheme="minorEastAsia" w:hAnsiTheme="minorEastAsia" w:hint="eastAsia"/>
        </w:rPr>
        <w:t>、出来高を整理し</w:t>
      </w:r>
      <w:r>
        <w:rPr>
          <w:rFonts w:asciiTheme="minorEastAsia" w:hAnsiTheme="minorEastAsia" w:hint="eastAsia"/>
        </w:rPr>
        <w:t>、</w:t>
      </w:r>
      <w:r w:rsidR="00180DB5">
        <w:rPr>
          <w:rFonts w:asciiTheme="minorEastAsia" w:hAnsiTheme="minorEastAsia" w:hint="eastAsia"/>
        </w:rPr>
        <w:t>上下水道工務課</w:t>
      </w:r>
      <w:r>
        <w:rPr>
          <w:rFonts w:asciiTheme="minorEastAsia" w:hAnsiTheme="minorEastAsia" w:hint="eastAsia"/>
        </w:rPr>
        <w:t>の確認検査を受けること。</w:t>
      </w:r>
    </w:p>
    <w:p w14:paraId="2DAB2035" w14:textId="77777777" w:rsidR="00D0716F" w:rsidRDefault="00D0716F" w:rsidP="00D0716F">
      <w:pPr>
        <w:rPr>
          <w:rFonts w:asciiTheme="minorEastAsia" w:hAnsiTheme="minorEastAsia"/>
        </w:rPr>
      </w:pPr>
    </w:p>
    <w:p w14:paraId="18FF6194" w14:textId="77777777" w:rsidR="00D0716F" w:rsidRDefault="00D0716F" w:rsidP="00D0716F">
      <w:pPr>
        <w:rPr>
          <w:rFonts w:asciiTheme="minorEastAsia" w:hAnsiTheme="minorEastAsia"/>
        </w:rPr>
      </w:pPr>
      <w:r>
        <w:rPr>
          <w:rFonts w:asciiTheme="minorEastAsia" w:hAnsiTheme="minorEastAsia" w:hint="eastAsia"/>
        </w:rPr>
        <w:t>交通誘導員・保安要員の配置指定</w:t>
      </w:r>
    </w:p>
    <w:p w14:paraId="184F39D1" w14:textId="3EE24D7E" w:rsidR="00D0716F" w:rsidRDefault="00D0716F" w:rsidP="00D0716F">
      <w:pPr>
        <w:ind w:left="210" w:hangingChars="100" w:hanging="210"/>
        <w:rPr>
          <w:rFonts w:asciiTheme="minorEastAsia" w:hAnsiTheme="minorEastAsia"/>
        </w:rPr>
      </w:pPr>
      <w:r>
        <w:rPr>
          <w:rFonts w:asciiTheme="minorEastAsia" w:hAnsiTheme="minorEastAsia" w:hint="eastAsia"/>
        </w:rPr>
        <w:t>・交通誘導員については、一般交通に支障のないよう配置すること。配置人員については</w:t>
      </w:r>
      <w:r w:rsidR="00AE20B9">
        <w:rPr>
          <w:rFonts w:asciiTheme="minorEastAsia" w:hAnsiTheme="minorEastAsia" w:hint="eastAsia"/>
        </w:rPr>
        <w:t>2</w:t>
      </w:r>
      <w:r w:rsidR="00BB1567">
        <w:rPr>
          <w:rFonts w:asciiTheme="minorEastAsia" w:hAnsiTheme="minorEastAsia" w:hint="eastAsia"/>
        </w:rPr>
        <w:t>3</w:t>
      </w:r>
      <w:r w:rsidR="00094D3A">
        <w:rPr>
          <w:rFonts w:asciiTheme="minorEastAsia" w:hAnsiTheme="minorEastAsia" w:hint="eastAsia"/>
        </w:rPr>
        <w:t>人計上している。また交代要員は無</w:t>
      </w:r>
      <w:r>
        <w:rPr>
          <w:rFonts w:asciiTheme="minorEastAsia" w:hAnsiTheme="minorEastAsia" w:hint="eastAsia"/>
        </w:rPr>
        <w:t>とする。</w:t>
      </w:r>
    </w:p>
    <w:p w14:paraId="3269D29B" w14:textId="77777777" w:rsidR="00D0716F" w:rsidRDefault="00D0716F" w:rsidP="00CC62F1">
      <w:pPr>
        <w:ind w:left="210" w:hangingChars="100" w:hanging="210"/>
        <w:rPr>
          <w:rFonts w:asciiTheme="minorEastAsia" w:hAnsiTheme="minorEastAsia"/>
        </w:rPr>
      </w:pPr>
    </w:p>
    <w:p w14:paraId="20C14952" w14:textId="77777777" w:rsidR="00CC62F1" w:rsidRDefault="00CC62F1" w:rsidP="00CC62F1">
      <w:pPr>
        <w:ind w:left="210" w:hangingChars="100" w:hanging="210"/>
        <w:rPr>
          <w:rFonts w:asciiTheme="minorEastAsia" w:hAnsiTheme="minorEastAsia"/>
        </w:rPr>
      </w:pPr>
      <w:r>
        <w:rPr>
          <w:rFonts w:asciiTheme="minorEastAsia" w:hAnsiTheme="minorEastAsia" w:hint="eastAsia"/>
        </w:rPr>
        <w:t>その他</w:t>
      </w:r>
    </w:p>
    <w:p w14:paraId="32268D6E" w14:textId="77777777" w:rsidR="00CC62F1" w:rsidRDefault="00E759C2" w:rsidP="00CC62F1">
      <w:pPr>
        <w:ind w:left="210" w:hangingChars="100" w:hanging="210"/>
        <w:rPr>
          <w:rFonts w:asciiTheme="minorEastAsia" w:hAnsiTheme="minorEastAsia"/>
        </w:rPr>
      </w:pPr>
      <w:r>
        <w:rPr>
          <w:rFonts w:asciiTheme="minorEastAsia" w:hAnsiTheme="minorEastAsia" w:hint="eastAsia"/>
        </w:rPr>
        <w:t>・各業務の確認検査終了後に関係書類は返却するので、</w:t>
      </w:r>
      <w:r w:rsidR="00CC62F1">
        <w:rPr>
          <w:rFonts w:asciiTheme="minorEastAsia" w:hAnsiTheme="minorEastAsia" w:hint="eastAsia"/>
        </w:rPr>
        <w:t>業務完了後、一括整理し完成通知書と共に提出すること。</w:t>
      </w:r>
    </w:p>
    <w:p w14:paraId="0C0C891C" w14:textId="77777777" w:rsidR="00CC62F1" w:rsidRDefault="00CC62F1" w:rsidP="00CC62F1">
      <w:pPr>
        <w:ind w:left="210" w:hangingChars="100" w:hanging="210"/>
        <w:rPr>
          <w:rFonts w:asciiTheme="minorEastAsia" w:hAnsiTheme="minorEastAsia"/>
        </w:rPr>
      </w:pPr>
      <w:r>
        <w:rPr>
          <w:rFonts w:asciiTheme="minorEastAsia" w:hAnsiTheme="minorEastAsia" w:hint="eastAsia"/>
        </w:rPr>
        <w:t>・交通規制を必要とする場合、予め関係書類を作成し、警察の道路使用許可を取ること。</w:t>
      </w:r>
    </w:p>
    <w:p w14:paraId="57F4A9F9" w14:textId="77777777" w:rsidR="00CC62F1" w:rsidRDefault="00CC62F1" w:rsidP="00CC62F1">
      <w:pPr>
        <w:ind w:left="210" w:hangingChars="100" w:hanging="210"/>
        <w:rPr>
          <w:rFonts w:asciiTheme="minorEastAsia" w:hAnsiTheme="minorEastAsia"/>
        </w:rPr>
      </w:pPr>
    </w:p>
    <w:p w14:paraId="60299524" w14:textId="77777777" w:rsidR="00CC62F1" w:rsidRDefault="00CC62F1" w:rsidP="00CC62F1">
      <w:pPr>
        <w:ind w:left="210" w:hangingChars="100" w:hanging="210"/>
        <w:rPr>
          <w:rFonts w:asciiTheme="minorEastAsia" w:hAnsiTheme="minorEastAsia"/>
        </w:rPr>
      </w:pPr>
      <w:r>
        <w:rPr>
          <w:rFonts w:asciiTheme="minorEastAsia" w:hAnsiTheme="minorEastAsia" w:hint="eastAsia"/>
        </w:rPr>
        <w:t>環境への配慮</w:t>
      </w:r>
    </w:p>
    <w:p w14:paraId="364B5E32" w14:textId="77777777" w:rsidR="00CC62F1" w:rsidRDefault="00CC62F1" w:rsidP="00CC62F1">
      <w:pPr>
        <w:ind w:left="210" w:hangingChars="100" w:hanging="210"/>
        <w:rPr>
          <w:rFonts w:asciiTheme="minorEastAsia" w:hAnsiTheme="minorEastAsia"/>
        </w:rPr>
      </w:pPr>
      <w:r>
        <w:rPr>
          <w:rFonts w:asciiTheme="minorEastAsia" w:hAnsiTheme="minorEastAsia" w:hint="eastAsia"/>
        </w:rPr>
        <w:t>・自動車、施工機械の使用にあたっては、環境に配慮した使用に努め、無用な使用をできるだけしないように心掛けること。</w:t>
      </w:r>
    </w:p>
    <w:p w14:paraId="04696F05" w14:textId="77777777" w:rsidR="00CC62F1" w:rsidRDefault="00CC62F1" w:rsidP="00CC62F1">
      <w:pPr>
        <w:ind w:left="210" w:hangingChars="100" w:hanging="210"/>
        <w:rPr>
          <w:rFonts w:asciiTheme="minorEastAsia" w:hAnsiTheme="minorEastAsia"/>
        </w:rPr>
      </w:pPr>
      <w:r>
        <w:rPr>
          <w:rFonts w:asciiTheme="minorEastAsia" w:hAnsiTheme="minorEastAsia" w:hint="eastAsia"/>
        </w:rPr>
        <w:t>・業務完了時の提出書類等は、環境や再利用の観点から両面印刷等に心掛けること。</w:t>
      </w:r>
    </w:p>
    <w:p w14:paraId="5BD4D7E6" w14:textId="77777777" w:rsidR="00CC62F1" w:rsidRDefault="00CC62F1" w:rsidP="00CC62F1">
      <w:pPr>
        <w:ind w:left="210" w:hangingChars="100" w:hanging="210"/>
        <w:rPr>
          <w:rFonts w:asciiTheme="minorEastAsia" w:hAnsiTheme="minorEastAsia"/>
        </w:rPr>
      </w:pPr>
      <w:r>
        <w:rPr>
          <w:rFonts w:asciiTheme="minorEastAsia" w:hAnsiTheme="minorEastAsia" w:hint="eastAsia"/>
        </w:rPr>
        <w:t>・業務を施行するにあたり、購入やレンタルする必要がある物品に</w:t>
      </w:r>
      <w:r w:rsidR="00A017DD">
        <w:rPr>
          <w:rFonts w:asciiTheme="minorEastAsia" w:hAnsiTheme="minorEastAsia" w:hint="eastAsia"/>
        </w:rPr>
        <w:t>ついては、環境に配慮して極力グリーン購入法に適応したものを活用すること。</w:t>
      </w:r>
    </w:p>
    <w:p w14:paraId="0F6B7E88" w14:textId="77777777" w:rsidR="00A017DD" w:rsidRDefault="00A017DD" w:rsidP="00CC62F1">
      <w:pPr>
        <w:ind w:left="210" w:hangingChars="100" w:hanging="210"/>
        <w:rPr>
          <w:rFonts w:asciiTheme="minorEastAsia" w:hAnsiTheme="minorEastAsia"/>
        </w:rPr>
      </w:pPr>
      <w:r>
        <w:rPr>
          <w:rFonts w:asciiTheme="minorEastAsia" w:hAnsiTheme="minorEastAsia" w:hint="eastAsia"/>
        </w:rPr>
        <w:t>・業務全般にわたり省電力、省エネルギーに努めること。</w:t>
      </w:r>
    </w:p>
    <w:p w14:paraId="29E1D111" w14:textId="77777777" w:rsidR="00A017DD" w:rsidRDefault="00A017DD" w:rsidP="00CC62F1">
      <w:pPr>
        <w:ind w:left="210" w:hangingChars="100" w:hanging="210"/>
        <w:rPr>
          <w:rFonts w:asciiTheme="minorEastAsia" w:hAnsiTheme="minorEastAsia"/>
        </w:rPr>
      </w:pPr>
      <w:r>
        <w:rPr>
          <w:rFonts w:asciiTheme="minorEastAsia" w:hAnsiTheme="minorEastAsia" w:hint="eastAsia"/>
        </w:rPr>
        <w:t>・上記のほか、受注者として環境に配慮する計画があれば業務着手時に、書面にて提出すること。</w:t>
      </w:r>
    </w:p>
    <w:p w14:paraId="571E52B7" w14:textId="77777777" w:rsidR="00A017DD" w:rsidRDefault="00A017DD" w:rsidP="00CC62F1">
      <w:pPr>
        <w:ind w:left="210" w:hangingChars="100" w:hanging="210"/>
        <w:rPr>
          <w:rFonts w:asciiTheme="minorEastAsia" w:hAnsiTheme="minorEastAsia"/>
        </w:rPr>
      </w:pPr>
    </w:p>
    <w:p w14:paraId="415812A4" w14:textId="77777777" w:rsidR="00A017DD" w:rsidRDefault="00A017DD" w:rsidP="00CC62F1">
      <w:pPr>
        <w:ind w:left="210" w:hangingChars="100" w:hanging="210"/>
        <w:rPr>
          <w:rFonts w:asciiTheme="minorEastAsia" w:hAnsiTheme="minorEastAsia"/>
        </w:rPr>
      </w:pPr>
      <w:r>
        <w:rPr>
          <w:rFonts w:asciiTheme="minorEastAsia" w:hAnsiTheme="minorEastAsia" w:hint="eastAsia"/>
        </w:rPr>
        <w:t>妨害又は不当要求に対する通報義務</w:t>
      </w:r>
    </w:p>
    <w:p w14:paraId="6AD00773" w14:textId="77777777" w:rsidR="00A017DD" w:rsidRDefault="00A017DD" w:rsidP="00CC62F1">
      <w:pPr>
        <w:ind w:left="210" w:hangingChars="100" w:hanging="210"/>
        <w:rPr>
          <w:rFonts w:asciiTheme="minorEastAsia" w:hAnsiTheme="minorEastAsia"/>
        </w:rPr>
      </w:pPr>
      <w:r>
        <w:rPr>
          <w:rFonts w:asciiTheme="minorEastAsia" w:hAnsiTheme="minorEastAsia" w:hint="eastAsia"/>
        </w:rPr>
        <w:t>・受注者は、契約の履行にあたり、</w:t>
      </w:r>
      <w:r w:rsidR="00327822">
        <w:rPr>
          <w:rFonts w:hint="eastAsia"/>
        </w:rPr>
        <w:t>暴力団又は暴力団員等</w:t>
      </w:r>
      <w:r>
        <w:rPr>
          <w:rFonts w:asciiTheme="minorEastAsia" w:hAnsiTheme="minorEastAsia" w:hint="eastAsia"/>
        </w:rPr>
        <w:t>から事実関係及び社会通念等に照らして合理的な理由が認められない不当若しくは違法な要求</w:t>
      </w:r>
      <w:r w:rsidR="00327822">
        <w:rPr>
          <w:rFonts w:asciiTheme="minorEastAsia" w:hAnsiTheme="minorEastAsia" w:hint="eastAsia"/>
        </w:rPr>
        <w:t>を受けた場合</w:t>
      </w:r>
      <w:r>
        <w:rPr>
          <w:rFonts w:asciiTheme="minorEastAsia" w:hAnsiTheme="minorEastAsia" w:hint="eastAsia"/>
        </w:rPr>
        <w:t>又は契約の適正な履行を妨害された場合は警察に通報しなければならない。</w:t>
      </w:r>
    </w:p>
    <w:p w14:paraId="49BAB9DE" w14:textId="77777777" w:rsidR="00A017DD" w:rsidRDefault="00A017DD" w:rsidP="00CC62F1">
      <w:pPr>
        <w:ind w:left="210" w:hangingChars="100" w:hanging="210"/>
        <w:rPr>
          <w:rFonts w:asciiTheme="minorEastAsia" w:hAnsiTheme="minorEastAsia"/>
        </w:rPr>
      </w:pPr>
      <w:r>
        <w:rPr>
          <w:rFonts w:asciiTheme="minorEastAsia" w:hAnsiTheme="minorEastAsia" w:hint="eastAsia"/>
        </w:rPr>
        <w:t xml:space="preserve">　なお、これらの不当介入をうけたにも関わらず通報しない場合は指名停止措置を講じる</w:t>
      </w:r>
      <w:r w:rsidR="00A70B50">
        <w:rPr>
          <w:rFonts w:asciiTheme="minorEastAsia" w:hAnsiTheme="minorEastAsia" w:hint="eastAsia"/>
        </w:rPr>
        <w:t>ことがある。</w:t>
      </w:r>
    </w:p>
    <w:p w14:paraId="1B79537D" w14:textId="77777777" w:rsidR="00CC62F1" w:rsidRPr="00CC62F1" w:rsidRDefault="00A017DD" w:rsidP="00A70B50">
      <w:pPr>
        <w:ind w:left="210" w:hangingChars="100" w:hanging="210"/>
        <w:rPr>
          <w:rFonts w:asciiTheme="minorEastAsia" w:hAnsiTheme="minorEastAsia"/>
        </w:rPr>
      </w:pPr>
      <w:r>
        <w:rPr>
          <w:rFonts w:asciiTheme="minorEastAsia" w:hAnsiTheme="minorEastAsia" w:hint="eastAsia"/>
        </w:rPr>
        <w:t>・</w:t>
      </w:r>
      <w:r w:rsidR="00A70B50">
        <w:rPr>
          <w:rFonts w:asciiTheme="minorEastAsia" w:hAnsiTheme="minorEastAsia" w:hint="eastAsia"/>
        </w:rPr>
        <w:t>受注者は</w:t>
      </w:r>
      <w:r w:rsidR="00327822">
        <w:rPr>
          <w:rFonts w:hint="eastAsia"/>
        </w:rPr>
        <w:t>暴力団又は暴力団員等</w:t>
      </w:r>
      <w:r w:rsidR="00A70B50">
        <w:rPr>
          <w:rFonts w:asciiTheme="minorEastAsia" w:hAnsiTheme="minorEastAsia" w:hint="eastAsia"/>
        </w:rPr>
        <w:t>による不当介入を受けたことに起因して履行期間内に契約内容を完了することができないときは、発注者に対して履行期間の延長を請求することができる。</w:t>
      </w:r>
    </w:p>
    <w:sectPr w:rsidR="00CC62F1" w:rsidRPr="00CC62F1" w:rsidSect="001D40FD">
      <w:pgSz w:w="11906" w:h="16838"/>
      <w:pgMar w:top="1418" w:right="1418"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28590" w14:textId="77777777" w:rsidR="00D4082E" w:rsidRDefault="00D4082E" w:rsidP="006A3854">
      <w:r>
        <w:separator/>
      </w:r>
    </w:p>
  </w:endnote>
  <w:endnote w:type="continuationSeparator" w:id="0">
    <w:p w14:paraId="590BD90D" w14:textId="77777777" w:rsidR="00D4082E" w:rsidRDefault="00D4082E" w:rsidP="006A3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CACF6" w14:textId="77777777" w:rsidR="00D4082E" w:rsidRDefault="00D4082E" w:rsidP="006A3854">
      <w:r>
        <w:separator/>
      </w:r>
    </w:p>
  </w:footnote>
  <w:footnote w:type="continuationSeparator" w:id="0">
    <w:p w14:paraId="41E2FD71" w14:textId="77777777" w:rsidR="00D4082E" w:rsidRDefault="00D4082E" w:rsidP="006A38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2F1"/>
    <w:rsid w:val="00043BFE"/>
    <w:rsid w:val="00094D3A"/>
    <w:rsid w:val="00180DB5"/>
    <w:rsid w:val="001D40FD"/>
    <w:rsid w:val="001F3462"/>
    <w:rsid w:val="0022760B"/>
    <w:rsid w:val="00327822"/>
    <w:rsid w:val="003A4FFB"/>
    <w:rsid w:val="00414F19"/>
    <w:rsid w:val="004C2F25"/>
    <w:rsid w:val="006A3854"/>
    <w:rsid w:val="007356A8"/>
    <w:rsid w:val="008450FD"/>
    <w:rsid w:val="008A2F3D"/>
    <w:rsid w:val="008B2146"/>
    <w:rsid w:val="00996F70"/>
    <w:rsid w:val="00A017DD"/>
    <w:rsid w:val="00A70B50"/>
    <w:rsid w:val="00AA7733"/>
    <w:rsid w:val="00AE20B9"/>
    <w:rsid w:val="00BB1567"/>
    <w:rsid w:val="00C27963"/>
    <w:rsid w:val="00C6386B"/>
    <w:rsid w:val="00CC62F1"/>
    <w:rsid w:val="00CF13BB"/>
    <w:rsid w:val="00D0716F"/>
    <w:rsid w:val="00D4082E"/>
    <w:rsid w:val="00DA0D5C"/>
    <w:rsid w:val="00DB672A"/>
    <w:rsid w:val="00E759C2"/>
    <w:rsid w:val="00EE5410"/>
    <w:rsid w:val="00F441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07E904"/>
  <w15:docId w15:val="{0A0C38AE-F81C-476A-8479-D3C21BC5B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C62F1"/>
  </w:style>
  <w:style w:type="character" w:customStyle="1" w:styleId="a4">
    <w:name w:val="日付 (文字)"/>
    <w:basedOn w:val="a0"/>
    <w:link w:val="a3"/>
    <w:uiPriority w:val="99"/>
    <w:semiHidden/>
    <w:rsid w:val="00CC62F1"/>
  </w:style>
  <w:style w:type="paragraph" w:styleId="a5">
    <w:name w:val="Balloon Text"/>
    <w:basedOn w:val="a"/>
    <w:link w:val="a6"/>
    <w:uiPriority w:val="99"/>
    <w:semiHidden/>
    <w:unhideWhenUsed/>
    <w:rsid w:val="00F441EA"/>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F441EA"/>
    <w:rPr>
      <w:rFonts w:asciiTheme="majorHAnsi" w:eastAsiaTheme="majorEastAsia" w:hAnsiTheme="majorHAnsi" w:cstheme="majorBidi"/>
      <w:sz w:val="18"/>
      <w:szCs w:val="18"/>
    </w:rPr>
  </w:style>
  <w:style w:type="paragraph" w:styleId="a7">
    <w:name w:val="header"/>
    <w:basedOn w:val="a"/>
    <w:link w:val="a8"/>
    <w:uiPriority w:val="99"/>
    <w:unhideWhenUsed/>
    <w:rsid w:val="006A3854"/>
    <w:pPr>
      <w:tabs>
        <w:tab w:val="center" w:pos="4252"/>
        <w:tab w:val="right" w:pos="8504"/>
      </w:tabs>
      <w:snapToGrid w:val="0"/>
    </w:pPr>
  </w:style>
  <w:style w:type="character" w:customStyle="1" w:styleId="a8">
    <w:name w:val="ヘッダー (文字)"/>
    <w:basedOn w:val="a0"/>
    <w:link w:val="a7"/>
    <w:uiPriority w:val="99"/>
    <w:rsid w:val="006A3854"/>
  </w:style>
  <w:style w:type="paragraph" w:styleId="a9">
    <w:name w:val="footer"/>
    <w:basedOn w:val="a"/>
    <w:link w:val="aa"/>
    <w:uiPriority w:val="99"/>
    <w:unhideWhenUsed/>
    <w:rsid w:val="006A3854"/>
    <w:pPr>
      <w:tabs>
        <w:tab w:val="center" w:pos="4252"/>
        <w:tab w:val="right" w:pos="8504"/>
      </w:tabs>
      <w:snapToGrid w:val="0"/>
    </w:pPr>
  </w:style>
  <w:style w:type="character" w:customStyle="1" w:styleId="aa">
    <w:name w:val="フッター (文字)"/>
    <w:basedOn w:val="a0"/>
    <w:link w:val="a9"/>
    <w:uiPriority w:val="99"/>
    <w:rsid w:val="006A38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Pages>
  <Words>129</Words>
  <Characters>736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ユーザー</dc:creator>
  <cp:lastModifiedBy>福田 奨太郎</cp:lastModifiedBy>
  <cp:revision>22</cp:revision>
  <cp:lastPrinted>2025-03-18T02:44:00Z</cp:lastPrinted>
  <dcterms:created xsi:type="dcterms:W3CDTF">2020-03-16T08:44:00Z</dcterms:created>
  <dcterms:modified xsi:type="dcterms:W3CDTF">2026-02-16T09:13:00Z</dcterms:modified>
</cp:coreProperties>
</file>