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D4" w:rsidRPr="00E9026C" w:rsidRDefault="005B6E3D" w:rsidP="00790AD4">
      <w:pPr>
        <w:rPr>
          <w:rFonts w:ascii="ＭＳ 明朝"/>
          <w:szCs w:val="21"/>
        </w:rPr>
      </w:pPr>
      <w:bookmarkStart w:id="0" w:name="_GoBack"/>
      <w:bookmarkEnd w:id="0"/>
      <w:r>
        <w:rPr>
          <w:rFonts w:ascii="ＭＳ ゴシック" w:eastAsia="ＭＳ ゴシック" w:hAnsi="ＭＳ ゴシック" w:hint="eastAsia"/>
        </w:rPr>
        <w:t>別記様式第６号</w:t>
      </w:r>
      <w:r>
        <w:rPr>
          <w:rFonts w:hint="eastAsia"/>
        </w:rPr>
        <w:t>（第</w:t>
      </w:r>
      <w:r>
        <w:t>11</w:t>
      </w:r>
      <w:r>
        <w:rPr>
          <w:rFonts w:hint="eastAsia"/>
        </w:rPr>
        <w:t>条関係）</w:t>
      </w:r>
    </w:p>
    <w:p w:rsidR="00366269" w:rsidRPr="00366269" w:rsidRDefault="00366269" w:rsidP="00366269">
      <w:pPr>
        <w:jc w:val="center"/>
        <w:rPr>
          <w:rFonts w:ascii="ＭＳ 明朝"/>
          <w:sz w:val="28"/>
          <w:szCs w:val="28"/>
        </w:rPr>
      </w:pPr>
      <w:r w:rsidRPr="00366269">
        <w:rPr>
          <w:rFonts w:ascii="ＭＳ 明朝" w:hAnsi="ＭＳ 明朝" w:hint="eastAsia"/>
          <w:sz w:val="28"/>
          <w:szCs w:val="28"/>
        </w:rPr>
        <w:t>工事請負代金請求書</w:t>
      </w:r>
    </w:p>
    <w:p w:rsidR="00366269" w:rsidRPr="00790AD4" w:rsidRDefault="00366269" w:rsidP="00790AD4">
      <w:pPr>
        <w:rPr>
          <w:rFonts w:ascii="ＭＳ 明朝"/>
          <w:sz w:val="24"/>
        </w:rPr>
      </w:pPr>
    </w:p>
    <w:p w:rsidR="00790AD4" w:rsidRPr="00B70DB1" w:rsidRDefault="00B70DB1">
      <w:pPr>
        <w:rPr>
          <w:rFonts w:ascii="ＭＳ 明朝"/>
          <w:sz w:val="24"/>
        </w:rPr>
      </w:pPr>
      <w:r>
        <w:rPr>
          <w:rFonts w:ascii="ＭＳ 明朝" w:hAnsi="ＭＳ 明朝" w:hint="eastAsia"/>
          <w:sz w:val="24"/>
        </w:rPr>
        <w:t>多治見市長</w:t>
      </w:r>
    </w:p>
    <w:p w:rsidR="00366269" w:rsidRDefault="00366269">
      <w:pPr>
        <w:rPr>
          <w:rFonts w:ascii="ＭＳ 明朝"/>
          <w:sz w:val="24"/>
        </w:rPr>
      </w:pPr>
    </w:p>
    <w:p w:rsidR="00366269" w:rsidRDefault="00366269" w:rsidP="00366269">
      <w:pPr>
        <w:ind w:leftChars="900" w:left="1890"/>
        <w:rPr>
          <w:rFonts w:ascii="ＭＳ 明朝"/>
          <w:sz w:val="24"/>
        </w:rPr>
      </w:pPr>
      <w:r>
        <w:rPr>
          <w:rFonts w:ascii="ＭＳ 明朝" w:hAnsi="ＭＳ 明朝" w:hint="eastAsia"/>
          <w:sz w:val="24"/>
        </w:rPr>
        <w:t>債権譲受人　住所</w:t>
      </w:r>
    </w:p>
    <w:p w:rsidR="00366269" w:rsidRDefault="00366269" w:rsidP="00366269">
      <w:pPr>
        <w:ind w:leftChars="900" w:left="1890"/>
        <w:rPr>
          <w:rFonts w:ascii="ＭＳ 明朝"/>
          <w:sz w:val="24"/>
        </w:rPr>
      </w:pPr>
      <w:r>
        <w:rPr>
          <w:rFonts w:ascii="ＭＳ 明朝" w:hAnsi="ＭＳ 明朝" w:hint="eastAsia"/>
          <w:sz w:val="24"/>
        </w:rPr>
        <w:t xml:space="preserve">　　　　　　氏名　　　　　　　　　　　　　　　　実印</w:t>
      </w:r>
    </w:p>
    <w:p w:rsidR="00366269" w:rsidRDefault="00366269">
      <w:pPr>
        <w:rPr>
          <w:rFonts w:ascii="ＭＳ 明朝"/>
          <w:sz w:val="24"/>
        </w:rPr>
      </w:pPr>
    </w:p>
    <w:p w:rsidR="004C0586" w:rsidRDefault="004C0586">
      <w:pPr>
        <w:rPr>
          <w:rFonts w:ascii="ＭＳ 明朝"/>
          <w:sz w:val="24"/>
        </w:rPr>
      </w:pPr>
    </w:p>
    <w:p w:rsidR="00366269" w:rsidRDefault="00366269">
      <w:pPr>
        <w:rPr>
          <w:rFonts w:ascii="ＭＳ 明朝"/>
          <w:sz w:val="24"/>
        </w:rPr>
      </w:pPr>
      <w:r>
        <w:rPr>
          <w:rFonts w:ascii="ＭＳ 明朝" w:hAnsi="ＭＳ 明朝" w:hint="eastAsia"/>
          <w:sz w:val="24"/>
        </w:rPr>
        <w:t xml:space="preserve">　</w:t>
      </w:r>
      <w:r w:rsidR="003D407E" w:rsidRPr="00B70DB1">
        <w:rPr>
          <w:rFonts w:ascii="ＭＳ 明朝" w:hAnsi="ＭＳ 明朝" w:hint="eastAsia"/>
          <w:sz w:val="24"/>
        </w:rPr>
        <w:t xml:space="preserve">　　</w:t>
      </w:r>
      <w:r w:rsidRPr="00B70DB1">
        <w:rPr>
          <w:rFonts w:ascii="ＭＳ 明朝" w:hAnsi="ＭＳ 明朝" w:hint="eastAsia"/>
          <w:sz w:val="24"/>
        </w:rPr>
        <w:t xml:space="preserve">　　年　　月　　日</w:t>
      </w:r>
      <w:r>
        <w:rPr>
          <w:rFonts w:ascii="ＭＳ 明朝" w:hAnsi="ＭＳ 明朝" w:hint="eastAsia"/>
          <w:sz w:val="24"/>
        </w:rPr>
        <w:t>付け債権譲渡承諾書に係る工事請負代金債権について下記のとおり請求します。</w:t>
      </w:r>
    </w:p>
    <w:p w:rsidR="00366269" w:rsidRDefault="00366269">
      <w:pPr>
        <w:rPr>
          <w:rFonts w:ascii="ＭＳ 明朝"/>
          <w:sz w:val="24"/>
        </w:rPr>
      </w:pPr>
    </w:p>
    <w:p w:rsidR="00366269" w:rsidRDefault="00366269" w:rsidP="00366269">
      <w:pPr>
        <w:pStyle w:val="a5"/>
      </w:pPr>
      <w:r>
        <w:rPr>
          <w:rFonts w:hint="eastAsia"/>
        </w:rPr>
        <w:t>記</w:t>
      </w:r>
    </w:p>
    <w:p w:rsidR="00366269" w:rsidRDefault="00366269" w:rsidP="00366269"/>
    <w:p w:rsidR="00366269" w:rsidRDefault="00366269" w:rsidP="00366269">
      <w:r>
        <w:rPr>
          <w:rFonts w:hint="eastAsia"/>
        </w:rPr>
        <w:t>１　請求金額　　　金　　　　　　　　　　　　　円</w:t>
      </w:r>
    </w:p>
    <w:p w:rsidR="00366269" w:rsidRDefault="00366269" w:rsidP="00366269">
      <w:r>
        <w:rPr>
          <w:rFonts w:hint="eastAsia"/>
        </w:rPr>
        <w:t xml:space="preserve">　　ただし、工事名　　　　　　　　　　　　　　の代金として</w:t>
      </w:r>
    </w:p>
    <w:p w:rsidR="00366269" w:rsidRDefault="00366269" w:rsidP="00366269">
      <w:pPr>
        <w:ind w:leftChars="200" w:left="420"/>
      </w:pPr>
      <w:r>
        <w:rPr>
          <w:rFonts w:hint="eastAsia"/>
        </w:rPr>
        <w:t>内訳</w:t>
      </w:r>
    </w:p>
    <w:p w:rsidR="00366269" w:rsidRDefault="00366269" w:rsidP="00366269">
      <w:pPr>
        <w:ind w:leftChars="200" w:left="420"/>
      </w:pPr>
      <w:r>
        <w:rPr>
          <w:rFonts w:hint="eastAsia"/>
        </w:rPr>
        <w:t>（</w:t>
      </w:r>
      <w:r>
        <w:t>1</w:t>
      </w:r>
      <w:r>
        <w:rPr>
          <w:rFonts w:hint="eastAsia"/>
        </w:rPr>
        <w:t>）請負代金額　　　　　　　　　　　　　　　　　　　円</w:t>
      </w:r>
    </w:p>
    <w:p w:rsidR="00366269" w:rsidRDefault="00366269" w:rsidP="00366269">
      <w:pPr>
        <w:ind w:leftChars="200" w:left="420"/>
      </w:pPr>
      <w:r>
        <w:rPr>
          <w:rFonts w:hint="eastAsia"/>
        </w:rPr>
        <w:t>（</w:t>
      </w:r>
      <w:r>
        <w:t>2</w:t>
      </w:r>
      <w:r>
        <w:rPr>
          <w:rFonts w:hint="eastAsia"/>
        </w:rPr>
        <w:t>）前払金受領額　　　　　　　　　　　　　　　　　　円</w:t>
      </w:r>
    </w:p>
    <w:p w:rsidR="00366269" w:rsidRDefault="00366269" w:rsidP="00366269">
      <w:pPr>
        <w:ind w:leftChars="200" w:left="420"/>
      </w:pPr>
      <w:r>
        <w:rPr>
          <w:rFonts w:hint="eastAsia"/>
        </w:rPr>
        <w:t>（</w:t>
      </w:r>
      <w:r>
        <w:t>3</w:t>
      </w:r>
      <w:r>
        <w:rPr>
          <w:rFonts w:hint="eastAsia"/>
        </w:rPr>
        <w:t>）中間前払金及び部分払金受領額　　　　　　　　　　円</w:t>
      </w:r>
    </w:p>
    <w:p w:rsidR="00366269" w:rsidRDefault="00366269" w:rsidP="00366269">
      <w:pPr>
        <w:ind w:leftChars="200" w:left="420"/>
      </w:pPr>
      <w:r>
        <w:rPr>
          <w:rFonts w:hint="eastAsia"/>
        </w:rPr>
        <w:t>（</w:t>
      </w:r>
      <w:r>
        <w:t>4</w:t>
      </w:r>
      <w:r>
        <w:rPr>
          <w:rFonts w:hint="eastAsia"/>
        </w:rPr>
        <w:t>）履行遅滞の場合における損害金等　　　　　　　　　円</w:t>
      </w:r>
    </w:p>
    <w:p w:rsidR="00366269" w:rsidRDefault="00366269" w:rsidP="00366269">
      <w:pPr>
        <w:ind w:leftChars="200" w:left="420"/>
      </w:pPr>
      <w:r>
        <w:rPr>
          <w:rFonts w:hint="eastAsia"/>
        </w:rPr>
        <w:t>（</w:t>
      </w:r>
      <w:r>
        <w:t>5</w:t>
      </w:r>
      <w:r>
        <w:rPr>
          <w:rFonts w:hint="eastAsia"/>
        </w:rPr>
        <w:t>）今回請求額　　　　　　　　　　　　　　　　　　　円</w:t>
      </w:r>
    </w:p>
    <w:p w:rsidR="00366269" w:rsidRDefault="00366269" w:rsidP="00366269"/>
    <w:p w:rsidR="00366269" w:rsidRDefault="00366269" w:rsidP="00366269">
      <w:r>
        <w:rPr>
          <w:rFonts w:hint="eastAsia"/>
        </w:rPr>
        <w:t>２　承諾番号</w:t>
      </w:r>
    </w:p>
    <w:p w:rsidR="00366269" w:rsidRDefault="00366269" w:rsidP="00366269"/>
    <w:p w:rsidR="00366269" w:rsidRDefault="00366269" w:rsidP="00366269">
      <w:r>
        <w:rPr>
          <w:rFonts w:hint="eastAsia"/>
        </w:rPr>
        <w:t>３</w:t>
      </w:r>
      <w:r w:rsidR="00F23AD3">
        <w:rPr>
          <w:rFonts w:hint="eastAsia"/>
        </w:rPr>
        <w:t xml:space="preserve">　支払い口座</w:t>
      </w:r>
    </w:p>
    <w:p w:rsidR="00F23AD3" w:rsidRDefault="00F23AD3" w:rsidP="00366269"/>
    <w:p w:rsidR="00F23AD3" w:rsidRDefault="00F23AD3" w:rsidP="00366269"/>
    <w:p w:rsidR="00F23AD3" w:rsidRDefault="00F23AD3" w:rsidP="00366269"/>
    <w:p w:rsidR="00F23AD3" w:rsidRDefault="00F23AD3" w:rsidP="00366269"/>
    <w:p w:rsidR="00F23AD3" w:rsidRDefault="00F23AD3" w:rsidP="00366269">
      <w:r>
        <w:rPr>
          <w:rFonts w:hint="eastAsia"/>
        </w:rPr>
        <w:t>４　連絡先</w:t>
      </w:r>
    </w:p>
    <w:p w:rsidR="00366269" w:rsidRDefault="00366269" w:rsidP="00F23AD3">
      <w:pPr>
        <w:pStyle w:val="a7"/>
        <w:ind w:right="960"/>
        <w:jc w:val="both"/>
      </w:pPr>
    </w:p>
    <w:p w:rsidR="004C0586" w:rsidRPr="00790AD4" w:rsidRDefault="004C0586">
      <w:pPr>
        <w:rPr>
          <w:rFonts w:ascii="ＭＳ 明朝"/>
          <w:sz w:val="24"/>
        </w:rPr>
      </w:pPr>
    </w:p>
    <w:sectPr w:rsidR="004C0586" w:rsidRPr="00790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34" w:rsidRDefault="002F0D34" w:rsidP="003D407E">
      <w:r>
        <w:separator/>
      </w:r>
    </w:p>
  </w:endnote>
  <w:endnote w:type="continuationSeparator" w:id="0">
    <w:p w:rsidR="002F0D34" w:rsidRDefault="002F0D34" w:rsidP="003D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34" w:rsidRDefault="002F0D34" w:rsidP="003D407E">
      <w:r>
        <w:separator/>
      </w:r>
    </w:p>
  </w:footnote>
  <w:footnote w:type="continuationSeparator" w:id="0">
    <w:p w:rsidR="002F0D34" w:rsidRDefault="002F0D34" w:rsidP="003D4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0B2"/>
    <w:multiLevelType w:val="hybridMultilevel"/>
    <w:tmpl w:val="9F56109E"/>
    <w:lvl w:ilvl="0" w:tplc="9210DF78">
      <w:start w:val="1"/>
      <w:numFmt w:val="ideographTraditional"/>
      <w:lvlText w:val="（%1）"/>
      <w:lvlJc w:val="left"/>
      <w:pPr>
        <w:tabs>
          <w:tab w:val="num" w:pos="3120"/>
        </w:tabs>
        <w:ind w:left="3120" w:hanging="31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9"/>
    <w:rsid w:val="00015DF1"/>
    <w:rsid w:val="000364FD"/>
    <w:rsid w:val="00046A2E"/>
    <w:rsid w:val="00087F6A"/>
    <w:rsid w:val="00090F7F"/>
    <w:rsid w:val="000939D2"/>
    <w:rsid w:val="000B6783"/>
    <w:rsid w:val="000C67F4"/>
    <w:rsid w:val="000E2127"/>
    <w:rsid w:val="000F6AC2"/>
    <w:rsid w:val="0010333D"/>
    <w:rsid w:val="001038BB"/>
    <w:rsid w:val="00130ED9"/>
    <w:rsid w:val="0017619B"/>
    <w:rsid w:val="001A1A6D"/>
    <w:rsid w:val="001B4195"/>
    <w:rsid w:val="001B61A3"/>
    <w:rsid w:val="001C7738"/>
    <w:rsid w:val="001D1909"/>
    <w:rsid w:val="002035BE"/>
    <w:rsid w:val="00237A57"/>
    <w:rsid w:val="00241629"/>
    <w:rsid w:val="00245DF2"/>
    <w:rsid w:val="0027693C"/>
    <w:rsid w:val="00293B78"/>
    <w:rsid w:val="002B2830"/>
    <w:rsid w:val="002B4748"/>
    <w:rsid w:val="002F0050"/>
    <w:rsid w:val="002F0D34"/>
    <w:rsid w:val="0035086E"/>
    <w:rsid w:val="00366269"/>
    <w:rsid w:val="00397705"/>
    <w:rsid w:val="003B7281"/>
    <w:rsid w:val="003D407E"/>
    <w:rsid w:val="003D5FE9"/>
    <w:rsid w:val="003E03FE"/>
    <w:rsid w:val="003F25A4"/>
    <w:rsid w:val="003F3A5A"/>
    <w:rsid w:val="00401253"/>
    <w:rsid w:val="00447BBA"/>
    <w:rsid w:val="004548FE"/>
    <w:rsid w:val="004C0586"/>
    <w:rsid w:val="004D03CE"/>
    <w:rsid w:val="005008AC"/>
    <w:rsid w:val="00516F08"/>
    <w:rsid w:val="005877D7"/>
    <w:rsid w:val="005A047A"/>
    <w:rsid w:val="005A2FF0"/>
    <w:rsid w:val="005B6E3D"/>
    <w:rsid w:val="00600138"/>
    <w:rsid w:val="00603008"/>
    <w:rsid w:val="00643AA1"/>
    <w:rsid w:val="0065502E"/>
    <w:rsid w:val="006D2BBA"/>
    <w:rsid w:val="006E44EA"/>
    <w:rsid w:val="006F4802"/>
    <w:rsid w:val="0072799A"/>
    <w:rsid w:val="007562E9"/>
    <w:rsid w:val="007632E7"/>
    <w:rsid w:val="00765099"/>
    <w:rsid w:val="007679F1"/>
    <w:rsid w:val="00790AD4"/>
    <w:rsid w:val="007A135C"/>
    <w:rsid w:val="007C4C8F"/>
    <w:rsid w:val="00812739"/>
    <w:rsid w:val="00860A9B"/>
    <w:rsid w:val="00871735"/>
    <w:rsid w:val="0088405D"/>
    <w:rsid w:val="0088679A"/>
    <w:rsid w:val="00894DC3"/>
    <w:rsid w:val="008A5868"/>
    <w:rsid w:val="008D7456"/>
    <w:rsid w:val="008E06BB"/>
    <w:rsid w:val="008E3F8C"/>
    <w:rsid w:val="008F1B2D"/>
    <w:rsid w:val="00900A2F"/>
    <w:rsid w:val="00907065"/>
    <w:rsid w:val="00943CD7"/>
    <w:rsid w:val="00962340"/>
    <w:rsid w:val="009C3B1A"/>
    <w:rsid w:val="009E35E4"/>
    <w:rsid w:val="009E39D4"/>
    <w:rsid w:val="00A2640F"/>
    <w:rsid w:val="00A81346"/>
    <w:rsid w:val="00AC59D5"/>
    <w:rsid w:val="00AE5B12"/>
    <w:rsid w:val="00B05F44"/>
    <w:rsid w:val="00B5471A"/>
    <w:rsid w:val="00B5602B"/>
    <w:rsid w:val="00B70DB1"/>
    <w:rsid w:val="00B73C48"/>
    <w:rsid w:val="00B94764"/>
    <w:rsid w:val="00BC146B"/>
    <w:rsid w:val="00BD2415"/>
    <w:rsid w:val="00BE0560"/>
    <w:rsid w:val="00BE3EE1"/>
    <w:rsid w:val="00C06684"/>
    <w:rsid w:val="00C5391E"/>
    <w:rsid w:val="00C9674E"/>
    <w:rsid w:val="00CC043D"/>
    <w:rsid w:val="00CD2039"/>
    <w:rsid w:val="00CE4008"/>
    <w:rsid w:val="00CE6127"/>
    <w:rsid w:val="00CF2D72"/>
    <w:rsid w:val="00D13F32"/>
    <w:rsid w:val="00D20E79"/>
    <w:rsid w:val="00D3466B"/>
    <w:rsid w:val="00DA4055"/>
    <w:rsid w:val="00DF0310"/>
    <w:rsid w:val="00E75F00"/>
    <w:rsid w:val="00E9026C"/>
    <w:rsid w:val="00EA12F1"/>
    <w:rsid w:val="00EB658C"/>
    <w:rsid w:val="00F23AD3"/>
    <w:rsid w:val="00F40AD5"/>
    <w:rsid w:val="00F460C5"/>
    <w:rsid w:val="00F91263"/>
    <w:rsid w:val="00FA5C24"/>
    <w:rsid w:val="00FB7012"/>
    <w:rsid w:val="00FD52F1"/>
    <w:rsid w:val="00FD5B2B"/>
    <w:rsid w:val="00FF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35B266-8B46-478D-AC12-FC2F0976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03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E2127"/>
    <w:rPr>
      <w:rFonts w:cs="Times New Roman"/>
      <w:color w:val="000000"/>
      <w:u w:val="single"/>
    </w:rPr>
  </w:style>
  <w:style w:type="paragraph" w:styleId="a5">
    <w:name w:val="Note Heading"/>
    <w:basedOn w:val="a"/>
    <w:next w:val="a"/>
    <w:link w:val="a6"/>
    <w:uiPriority w:val="99"/>
    <w:rsid w:val="00CE6127"/>
    <w:pPr>
      <w:jc w:val="center"/>
    </w:pPr>
    <w:rPr>
      <w:sz w:val="24"/>
    </w:rPr>
  </w:style>
  <w:style w:type="character" w:customStyle="1" w:styleId="a6">
    <w:name w:val="記 (文字)"/>
    <w:basedOn w:val="a0"/>
    <w:link w:val="a5"/>
    <w:uiPriority w:val="99"/>
    <w:semiHidden/>
    <w:locked/>
    <w:rPr>
      <w:rFonts w:cs="Times New Roman"/>
      <w:sz w:val="24"/>
      <w:szCs w:val="24"/>
    </w:rPr>
  </w:style>
  <w:style w:type="paragraph" w:styleId="a7">
    <w:name w:val="Closing"/>
    <w:basedOn w:val="a"/>
    <w:link w:val="a8"/>
    <w:uiPriority w:val="99"/>
    <w:rsid w:val="00CE6127"/>
    <w:pPr>
      <w:jc w:val="right"/>
    </w:pPr>
    <w:rPr>
      <w:sz w:val="24"/>
    </w:rPr>
  </w:style>
  <w:style w:type="character" w:customStyle="1" w:styleId="a8">
    <w:name w:val="結語 (文字)"/>
    <w:basedOn w:val="a0"/>
    <w:link w:val="a7"/>
    <w:uiPriority w:val="99"/>
    <w:semiHidden/>
    <w:locked/>
    <w:rPr>
      <w:rFonts w:cs="Times New Roman"/>
      <w:sz w:val="24"/>
      <w:szCs w:val="24"/>
    </w:rPr>
  </w:style>
  <w:style w:type="paragraph" w:styleId="a9">
    <w:name w:val="Balloon Text"/>
    <w:basedOn w:val="a"/>
    <w:link w:val="aa"/>
    <w:uiPriority w:val="99"/>
    <w:semiHidden/>
    <w:rsid w:val="00EA12F1"/>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character" w:styleId="ab">
    <w:name w:val="annotation reference"/>
    <w:basedOn w:val="a0"/>
    <w:uiPriority w:val="99"/>
    <w:semiHidden/>
    <w:rsid w:val="009E35E4"/>
    <w:rPr>
      <w:rFonts w:cs="Times New Roman"/>
      <w:sz w:val="18"/>
      <w:szCs w:val="18"/>
    </w:rPr>
  </w:style>
  <w:style w:type="paragraph" w:styleId="ac">
    <w:name w:val="annotation text"/>
    <w:basedOn w:val="a"/>
    <w:link w:val="ad"/>
    <w:uiPriority w:val="99"/>
    <w:semiHidden/>
    <w:rsid w:val="009E35E4"/>
    <w:pPr>
      <w:jc w:val="left"/>
    </w:pPr>
  </w:style>
  <w:style w:type="character" w:customStyle="1" w:styleId="ad">
    <w:name w:val="コメント文字列 (文字)"/>
    <w:basedOn w:val="a0"/>
    <w:link w:val="ac"/>
    <w:uiPriority w:val="99"/>
    <w:semiHidden/>
    <w:locked/>
    <w:rPr>
      <w:rFonts w:cs="Times New Roman"/>
      <w:sz w:val="24"/>
      <w:szCs w:val="24"/>
    </w:rPr>
  </w:style>
  <w:style w:type="paragraph" w:styleId="ae">
    <w:name w:val="annotation subject"/>
    <w:basedOn w:val="ac"/>
    <w:next w:val="ac"/>
    <w:link w:val="af"/>
    <w:uiPriority w:val="99"/>
    <w:semiHidden/>
    <w:rsid w:val="009E35E4"/>
    <w:rPr>
      <w:b/>
      <w:bCs/>
    </w:rPr>
  </w:style>
  <w:style w:type="character" w:customStyle="1" w:styleId="af">
    <w:name w:val="コメント内容 (文字)"/>
    <w:basedOn w:val="ad"/>
    <w:link w:val="ae"/>
    <w:uiPriority w:val="99"/>
    <w:semiHidden/>
    <w:locked/>
    <w:rPr>
      <w:rFonts w:cs="Times New Roman"/>
      <w:b/>
      <w:bCs/>
      <w:sz w:val="24"/>
      <w:szCs w:val="24"/>
    </w:rPr>
  </w:style>
  <w:style w:type="paragraph" w:styleId="af0">
    <w:name w:val="header"/>
    <w:basedOn w:val="a"/>
    <w:link w:val="af1"/>
    <w:uiPriority w:val="99"/>
    <w:unhideWhenUsed/>
    <w:rsid w:val="003D407E"/>
    <w:pPr>
      <w:tabs>
        <w:tab w:val="center" w:pos="4252"/>
        <w:tab w:val="right" w:pos="8504"/>
      </w:tabs>
      <w:snapToGrid w:val="0"/>
    </w:pPr>
  </w:style>
  <w:style w:type="character" w:customStyle="1" w:styleId="af1">
    <w:name w:val="ヘッダー (文字)"/>
    <w:basedOn w:val="a0"/>
    <w:link w:val="af0"/>
    <w:uiPriority w:val="99"/>
    <w:locked/>
    <w:rsid w:val="003D407E"/>
    <w:rPr>
      <w:rFonts w:cs="Times New Roman"/>
      <w:sz w:val="24"/>
      <w:szCs w:val="24"/>
    </w:rPr>
  </w:style>
  <w:style w:type="paragraph" w:styleId="af2">
    <w:name w:val="footer"/>
    <w:basedOn w:val="a"/>
    <w:link w:val="af3"/>
    <w:uiPriority w:val="99"/>
    <w:unhideWhenUsed/>
    <w:rsid w:val="003D407E"/>
    <w:pPr>
      <w:tabs>
        <w:tab w:val="center" w:pos="4252"/>
        <w:tab w:val="right" w:pos="8504"/>
      </w:tabs>
      <w:snapToGrid w:val="0"/>
    </w:pPr>
  </w:style>
  <w:style w:type="character" w:customStyle="1" w:styleId="af3">
    <w:name w:val="フッター (文字)"/>
    <w:basedOn w:val="a0"/>
    <w:link w:val="af2"/>
    <w:uiPriority w:val="99"/>
    <w:locked/>
    <w:rsid w:val="003D407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0600">
      <w:marLeft w:val="0"/>
      <w:marRight w:val="0"/>
      <w:marTop w:val="0"/>
      <w:marBottom w:val="0"/>
      <w:divBdr>
        <w:top w:val="none" w:sz="0" w:space="0" w:color="auto"/>
        <w:left w:val="none" w:sz="0" w:space="0" w:color="auto"/>
        <w:bottom w:val="none" w:sz="0" w:space="0" w:color="auto"/>
        <w:right w:val="none" w:sz="0" w:space="0" w:color="auto"/>
      </w:divBdr>
      <w:divsChild>
        <w:div w:id="1026060594">
          <w:marLeft w:val="0"/>
          <w:marRight w:val="0"/>
          <w:marTop w:val="0"/>
          <w:marBottom w:val="0"/>
          <w:divBdr>
            <w:top w:val="none" w:sz="0" w:space="0" w:color="auto"/>
            <w:left w:val="none" w:sz="0" w:space="0" w:color="auto"/>
            <w:bottom w:val="none" w:sz="0" w:space="0" w:color="auto"/>
            <w:right w:val="none" w:sz="0" w:space="0" w:color="auto"/>
          </w:divBdr>
        </w:div>
        <w:div w:id="1026060595">
          <w:marLeft w:val="0"/>
          <w:marRight w:val="0"/>
          <w:marTop w:val="0"/>
          <w:marBottom w:val="0"/>
          <w:divBdr>
            <w:top w:val="none" w:sz="0" w:space="0" w:color="auto"/>
            <w:left w:val="none" w:sz="0" w:space="0" w:color="auto"/>
            <w:bottom w:val="none" w:sz="0" w:space="0" w:color="auto"/>
            <w:right w:val="none" w:sz="0" w:space="0" w:color="auto"/>
          </w:divBdr>
        </w:div>
        <w:div w:id="1026060596">
          <w:marLeft w:val="230"/>
          <w:marRight w:val="0"/>
          <w:marTop w:val="0"/>
          <w:marBottom w:val="0"/>
          <w:divBdr>
            <w:top w:val="none" w:sz="0" w:space="0" w:color="auto"/>
            <w:left w:val="none" w:sz="0" w:space="0" w:color="auto"/>
            <w:bottom w:val="none" w:sz="0" w:space="0" w:color="auto"/>
            <w:right w:val="none" w:sz="0" w:space="0" w:color="auto"/>
          </w:divBdr>
        </w:div>
        <w:div w:id="1026060597">
          <w:marLeft w:val="230"/>
          <w:marRight w:val="0"/>
          <w:marTop w:val="0"/>
          <w:marBottom w:val="0"/>
          <w:divBdr>
            <w:top w:val="none" w:sz="0" w:space="0" w:color="auto"/>
            <w:left w:val="none" w:sz="0" w:space="0" w:color="auto"/>
            <w:bottom w:val="none" w:sz="0" w:space="0" w:color="auto"/>
            <w:right w:val="none" w:sz="0" w:space="0" w:color="auto"/>
          </w:divBdr>
        </w:div>
        <w:div w:id="1026060598">
          <w:marLeft w:val="0"/>
          <w:marRight w:val="0"/>
          <w:marTop w:val="0"/>
          <w:marBottom w:val="0"/>
          <w:divBdr>
            <w:top w:val="none" w:sz="0" w:space="0" w:color="auto"/>
            <w:left w:val="none" w:sz="0" w:space="0" w:color="auto"/>
            <w:bottom w:val="none" w:sz="0" w:space="0" w:color="auto"/>
            <w:right w:val="none" w:sz="0" w:space="0" w:color="auto"/>
          </w:divBdr>
        </w:div>
        <w:div w:id="1026060599">
          <w:marLeft w:val="230"/>
          <w:marRight w:val="0"/>
          <w:marTop w:val="0"/>
          <w:marBottom w:val="0"/>
          <w:divBdr>
            <w:top w:val="none" w:sz="0" w:space="0" w:color="auto"/>
            <w:left w:val="none" w:sz="0" w:space="0" w:color="auto"/>
            <w:bottom w:val="none" w:sz="0" w:space="0" w:color="auto"/>
            <w:right w:val="none" w:sz="0" w:space="0" w:color="auto"/>
          </w:divBdr>
        </w:div>
        <w:div w:id="1026060601">
          <w:marLeft w:val="690"/>
          <w:marRight w:val="0"/>
          <w:marTop w:val="0"/>
          <w:marBottom w:val="0"/>
          <w:divBdr>
            <w:top w:val="none" w:sz="0" w:space="0" w:color="auto"/>
            <w:left w:val="none" w:sz="0" w:space="0" w:color="auto"/>
            <w:bottom w:val="none" w:sz="0" w:space="0" w:color="auto"/>
            <w:right w:val="none" w:sz="0" w:space="0" w:color="auto"/>
          </w:divBdr>
        </w:div>
        <w:div w:id="1026060602">
          <w:marLeft w:val="690"/>
          <w:marRight w:val="0"/>
          <w:marTop w:val="0"/>
          <w:marBottom w:val="0"/>
          <w:divBdr>
            <w:top w:val="none" w:sz="0" w:space="0" w:color="auto"/>
            <w:left w:val="none" w:sz="0" w:space="0" w:color="auto"/>
            <w:bottom w:val="none" w:sz="0" w:space="0" w:color="auto"/>
            <w:right w:val="none" w:sz="0" w:space="0" w:color="auto"/>
          </w:divBdr>
        </w:div>
        <w:div w:id="1026060603">
          <w:marLeft w:val="460"/>
          <w:marRight w:val="0"/>
          <w:marTop w:val="0"/>
          <w:marBottom w:val="0"/>
          <w:divBdr>
            <w:top w:val="none" w:sz="0" w:space="0" w:color="auto"/>
            <w:left w:val="none" w:sz="0" w:space="0" w:color="auto"/>
            <w:bottom w:val="none" w:sz="0" w:space="0" w:color="auto"/>
            <w:right w:val="none" w:sz="0" w:space="0" w:color="auto"/>
          </w:divBdr>
        </w:div>
        <w:div w:id="1026060604">
          <w:marLeft w:val="460"/>
          <w:marRight w:val="0"/>
          <w:marTop w:val="0"/>
          <w:marBottom w:val="0"/>
          <w:divBdr>
            <w:top w:val="none" w:sz="0" w:space="0" w:color="auto"/>
            <w:left w:val="none" w:sz="0" w:space="0" w:color="auto"/>
            <w:bottom w:val="none" w:sz="0" w:space="0" w:color="auto"/>
            <w:right w:val="none" w:sz="0" w:space="0" w:color="auto"/>
          </w:divBdr>
        </w:div>
        <w:div w:id="1026060605">
          <w:marLeft w:val="230"/>
          <w:marRight w:val="0"/>
          <w:marTop w:val="0"/>
          <w:marBottom w:val="0"/>
          <w:divBdr>
            <w:top w:val="none" w:sz="0" w:space="0" w:color="auto"/>
            <w:left w:val="none" w:sz="0" w:space="0" w:color="auto"/>
            <w:bottom w:val="none" w:sz="0" w:space="0" w:color="auto"/>
            <w:right w:val="none" w:sz="0" w:space="0" w:color="auto"/>
          </w:divBdr>
        </w:div>
        <w:div w:id="1026060606">
          <w:marLeft w:val="0"/>
          <w:marRight w:val="0"/>
          <w:marTop w:val="0"/>
          <w:marBottom w:val="0"/>
          <w:divBdr>
            <w:top w:val="none" w:sz="0" w:space="0" w:color="auto"/>
            <w:left w:val="none" w:sz="0" w:space="0" w:color="auto"/>
            <w:bottom w:val="none" w:sz="0" w:space="0" w:color="auto"/>
            <w:right w:val="none" w:sz="0" w:space="0" w:color="auto"/>
          </w:divBdr>
        </w:div>
        <w:div w:id="1026060607">
          <w:marLeft w:val="230"/>
          <w:marRight w:val="0"/>
          <w:marTop w:val="0"/>
          <w:marBottom w:val="0"/>
          <w:divBdr>
            <w:top w:val="none" w:sz="0" w:space="0" w:color="auto"/>
            <w:left w:val="none" w:sz="0" w:space="0" w:color="auto"/>
            <w:bottom w:val="none" w:sz="0" w:space="0" w:color="auto"/>
            <w:right w:val="none" w:sz="0" w:space="0" w:color="auto"/>
          </w:divBdr>
        </w:div>
        <w:div w:id="1026060608">
          <w:marLeft w:val="460"/>
          <w:marRight w:val="0"/>
          <w:marTop w:val="0"/>
          <w:marBottom w:val="0"/>
          <w:divBdr>
            <w:top w:val="none" w:sz="0" w:space="0" w:color="auto"/>
            <w:left w:val="none" w:sz="0" w:space="0" w:color="auto"/>
            <w:bottom w:val="none" w:sz="0" w:space="0" w:color="auto"/>
            <w:right w:val="none" w:sz="0" w:space="0" w:color="auto"/>
          </w:divBdr>
        </w:div>
        <w:div w:id="1026060609">
          <w:marLeft w:val="460"/>
          <w:marRight w:val="0"/>
          <w:marTop w:val="0"/>
          <w:marBottom w:val="0"/>
          <w:divBdr>
            <w:top w:val="none" w:sz="0" w:space="0" w:color="auto"/>
            <w:left w:val="none" w:sz="0" w:space="0" w:color="auto"/>
            <w:bottom w:val="none" w:sz="0" w:space="0" w:color="auto"/>
            <w:right w:val="none" w:sz="0" w:space="0" w:color="auto"/>
          </w:divBdr>
        </w:div>
        <w:div w:id="1026060610">
          <w:marLeft w:val="230"/>
          <w:marRight w:val="0"/>
          <w:marTop w:val="0"/>
          <w:marBottom w:val="0"/>
          <w:divBdr>
            <w:top w:val="none" w:sz="0" w:space="0" w:color="auto"/>
            <w:left w:val="none" w:sz="0" w:space="0" w:color="auto"/>
            <w:bottom w:val="none" w:sz="0" w:space="0" w:color="auto"/>
            <w:right w:val="none" w:sz="0" w:space="0" w:color="auto"/>
          </w:divBdr>
        </w:div>
        <w:div w:id="1026060611">
          <w:marLeft w:val="460"/>
          <w:marRight w:val="0"/>
          <w:marTop w:val="0"/>
          <w:marBottom w:val="0"/>
          <w:divBdr>
            <w:top w:val="none" w:sz="0" w:space="0" w:color="auto"/>
            <w:left w:val="none" w:sz="0" w:space="0" w:color="auto"/>
            <w:bottom w:val="none" w:sz="0" w:space="0" w:color="auto"/>
            <w:right w:val="none" w:sz="0" w:space="0" w:color="auto"/>
          </w:divBdr>
        </w:div>
        <w:div w:id="1026060612">
          <w:marLeft w:val="460"/>
          <w:marRight w:val="0"/>
          <w:marTop w:val="0"/>
          <w:marBottom w:val="0"/>
          <w:divBdr>
            <w:top w:val="none" w:sz="0" w:space="0" w:color="auto"/>
            <w:left w:val="none" w:sz="0" w:space="0" w:color="auto"/>
            <w:bottom w:val="none" w:sz="0" w:space="0" w:color="auto"/>
            <w:right w:val="none" w:sz="0" w:space="0" w:color="auto"/>
          </w:divBdr>
        </w:div>
        <w:div w:id="1026060613">
          <w:marLeft w:val="230"/>
          <w:marRight w:val="0"/>
          <w:marTop w:val="0"/>
          <w:marBottom w:val="0"/>
          <w:divBdr>
            <w:top w:val="none" w:sz="0" w:space="0" w:color="auto"/>
            <w:left w:val="none" w:sz="0" w:space="0" w:color="auto"/>
            <w:bottom w:val="none" w:sz="0" w:space="0" w:color="auto"/>
            <w:right w:val="none" w:sz="0" w:space="0" w:color="auto"/>
          </w:divBdr>
        </w:div>
        <w:div w:id="1026060614">
          <w:marLeft w:val="460"/>
          <w:marRight w:val="0"/>
          <w:marTop w:val="0"/>
          <w:marBottom w:val="0"/>
          <w:divBdr>
            <w:top w:val="none" w:sz="0" w:space="0" w:color="auto"/>
            <w:left w:val="none" w:sz="0" w:space="0" w:color="auto"/>
            <w:bottom w:val="none" w:sz="0" w:space="0" w:color="auto"/>
            <w:right w:val="none" w:sz="0" w:space="0" w:color="auto"/>
          </w:divBdr>
        </w:div>
        <w:div w:id="1026060615">
          <w:marLeft w:val="460"/>
          <w:marRight w:val="0"/>
          <w:marTop w:val="0"/>
          <w:marBottom w:val="0"/>
          <w:divBdr>
            <w:top w:val="none" w:sz="0" w:space="0" w:color="auto"/>
            <w:left w:val="none" w:sz="0" w:space="0" w:color="auto"/>
            <w:bottom w:val="none" w:sz="0" w:space="0" w:color="auto"/>
            <w:right w:val="none" w:sz="0" w:space="0" w:color="auto"/>
          </w:divBdr>
        </w:div>
        <w:div w:id="1026060616">
          <w:marLeft w:val="690"/>
          <w:marRight w:val="0"/>
          <w:marTop w:val="0"/>
          <w:marBottom w:val="0"/>
          <w:divBdr>
            <w:top w:val="none" w:sz="0" w:space="0" w:color="auto"/>
            <w:left w:val="none" w:sz="0" w:space="0" w:color="auto"/>
            <w:bottom w:val="none" w:sz="0" w:space="0" w:color="auto"/>
            <w:right w:val="none" w:sz="0" w:space="0" w:color="auto"/>
          </w:divBdr>
        </w:div>
        <w:div w:id="1026060617">
          <w:marLeft w:val="460"/>
          <w:marRight w:val="0"/>
          <w:marTop w:val="0"/>
          <w:marBottom w:val="0"/>
          <w:divBdr>
            <w:top w:val="none" w:sz="0" w:space="0" w:color="auto"/>
            <w:left w:val="none" w:sz="0" w:space="0" w:color="auto"/>
            <w:bottom w:val="none" w:sz="0" w:space="0" w:color="auto"/>
            <w:right w:val="none" w:sz="0" w:space="0" w:color="auto"/>
          </w:divBdr>
        </w:div>
        <w:div w:id="1026060618">
          <w:marLeft w:val="460"/>
          <w:marRight w:val="0"/>
          <w:marTop w:val="0"/>
          <w:marBottom w:val="0"/>
          <w:divBdr>
            <w:top w:val="none" w:sz="0" w:space="0" w:color="auto"/>
            <w:left w:val="none" w:sz="0" w:space="0" w:color="auto"/>
            <w:bottom w:val="none" w:sz="0" w:space="0" w:color="auto"/>
            <w:right w:val="none" w:sz="0" w:space="0" w:color="auto"/>
          </w:divBdr>
        </w:div>
        <w:div w:id="1026060619">
          <w:marLeft w:val="460"/>
          <w:marRight w:val="0"/>
          <w:marTop w:val="0"/>
          <w:marBottom w:val="0"/>
          <w:divBdr>
            <w:top w:val="none" w:sz="0" w:space="0" w:color="auto"/>
            <w:left w:val="none" w:sz="0" w:space="0" w:color="auto"/>
            <w:bottom w:val="none" w:sz="0" w:space="0" w:color="auto"/>
            <w:right w:val="none" w:sz="0" w:space="0" w:color="auto"/>
          </w:divBdr>
        </w:div>
        <w:div w:id="1026060620">
          <w:marLeft w:val="460"/>
          <w:marRight w:val="0"/>
          <w:marTop w:val="0"/>
          <w:marBottom w:val="0"/>
          <w:divBdr>
            <w:top w:val="none" w:sz="0" w:space="0" w:color="auto"/>
            <w:left w:val="none" w:sz="0" w:space="0" w:color="auto"/>
            <w:bottom w:val="none" w:sz="0" w:space="0" w:color="auto"/>
            <w:right w:val="none" w:sz="0" w:space="0" w:color="auto"/>
          </w:divBdr>
        </w:div>
        <w:div w:id="1026060621">
          <w:marLeft w:val="460"/>
          <w:marRight w:val="0"/>
          <w:marTop w:val="0"/>
          <w:marBottom w:val="0"/>
          <w:divBdr>
            <w:top w:val="none" w:sz="0" w:space="0" w:color="auto"/>
            <w:left w:val="none" w:sz="0" w:space="0" w:color="auto"/>
            <w:bottom w:val="none" w:sz="0" w:space="0" w:color="auto"/>
            <w:right w:val="none" w:sz="0" w:space="0" w:color="auto"/>
          </w:divBdr>
        </w:div>
        <w:div w:id="1026060622">
          <w:marLeft w:val="0"/>
          <w:marRight w:val="0"/>
          <w:marTop w:val="0"/>
          <w:marBottom w:val="0"/>
          <w:divBdr>
            <w:top w:val="none" w:sz="0" w:space="0" w:color="auto"/>
            <w:left w:val="none" w:sz="0" w:space="0" w:color="auto"/>
            <w:bottom w:val="none" w:sz="0" w:space="0" w:color="auto"/>
            <w:right w:val="none" w:sz="0" w:space="0" w:color="auto"/>
          </w:divBdr>
        </w:div>
        <w:div w:id="1026060623">
          <w:marLeft w:val="0"/>
          <w:marRight w:val="0"/>
          <w:marTop w:val="0"/>
          <w:marBottom w:val="0"/>
          <w:divBdr>
            <w:top w:val="none" w:sz="0" w:space="0" w:color="auto"/>
            <w:left w:val="none" w:sz="0" w:space="0" w:color="auto"/>
            <w:bottom w:val="none" w:sz="0" w:space="0" w:color="auto"/>
            <w:right w:val="none" w:sz="0" w:space="0" w:color="auto"/>
          </w:divBdr>
        </w:div>
        <w:div w:id="1026060624">
          <w:marLeft w:val="460"/>
          <w:marRight w:val="0"/>
          <w:marTop w:val="0"/>
          <w:marBottom w:val="0"/>
          <w:divBdr>
            <w:top w:val="none" w:sz="0" w:space="0" w:color="auto"/>
            <w:left w:val="none" w:sz="0" w:space="0" w:color="auto"/>
            <w:bottom w:val="none" w:sz="0" w:space="0" w:color="auto"/>
            <w:right w:val="none" w:sz="0" w:space="0" w:color="auto"/>
          </w:divBdr>
        </w:div>
        <w:div w:id="1026060625">
          <w:marLeft w:val="0"/>
          <w:marRight w:val="0"/>
          <w:marTop w:val="0"/>
          <w:marBottom w:val="0"/>
          <w:divBdr>
            <w:top w:val="none" w:sz="0" w:space="0" w:color="auto"/>
            <w:left w:val="none" w:sz="0" w:space="0" w:color="auto"/>
            <w:bottom w:val="none" w:sz="0" w:space="0" w:color="auto"/>
            <w:right w:val="none" w:sz="0" w:space="0" w:color="auto"/>
          </w:divBdr>
        </w:div>
        <w:div w:id="1026060626">
          <w:marLeft w:val="460"/>
          <w:marRight w:val="0"/>
          <w:marTop w:val="0"/>
          <w:marBottom w:val="0"/>
          <w:divBdr>
            <w:top w:val="none" w:sz="0" w:space="0" w:color="auto"/>
            <w:left w:val="none" w:sz="0" w:space="0" w:color="auto"/>
            <w:bottom w:val="none" w:sz="0" w:space="0" w:color="auto"/>
            <w:right w:val="none" w:sz="0" w:space="0" w:color="auto"/>
          </w:divBdr>
        </w:div>
        <w:div w:id="1026060627">
          <w:marLeft w:val="460"/>
          <w:marRight w:val="0"/>
          <w:marTop w:val="0"/>
          <w:marBottom w:val="0"/>
          <w:divBdr>
            <w:top w:val="none" w:sz="0" w:space="0" w:color="auto"/>
            <w:left w:val="none" w:sz="0" w:space="0" w:color="auto"/>
            <w:bottom w:val="none" w:sz="0" w:space="0" w:color="auto"/>
            <w:right w:val="none" w:sz="0" w:space="0" w:color="auto"/>
          </w:divBdr>
        </w:div>
        <w:div w:id="1026060628">
          <w:marLeft w:val="0"/>
          <w:marRight w:val="0"/>
          <w:marTop w:val="0"/>
          <w:marBottom w:val="0"/>
          <w:divBdr>
            <w:top w:val="none" w:sz="0" w:space="0" w:color="auto"/>
            <w:left w:val="none" w:sz="0" w:space="0" w:color="auto"/>
            <w:bottom w:val="none" w:sz="0" w:space="0" w:color="auto"/>
            <w:right w:val="none" w:sz="0" w:space="0" w:color="auto"/>
          </w:divBdr>
        </w:div>
        <w:div w:id="1026060629">
          <w:marLeft w:val="230"/>
          <w:marRight w:val="0"/>
          <w:marTop w:val="0"/>
          <w:marBottom w:val="0"/>
          <w:divBdr>
            <w:top w:val="none" w:sz="0" w:space="0" w:color="auto"/>
            <w:left w:val="none" w:sz="0" w:space="0" w:color="auto"/>
            <w:bottom w:val="none" w:sz="0" w:space="0" w:color="auto"/>
            <w:right w:val="none" w:sz="0" w:space="0" w:color="auto"/>
          </w:divBdr>
        </w:div>
        <w:div w:id="1026060630">
          <w:marLeft w:val="460"/>
          <w:marRight w:val="0"/>
          <w:marTop w:val="0"/>
          <w:marBottom w:val="0"/>
          <w:divBdr>
            <w:top w:val="none" w:sz="0" w:space="0" w:color="auto"/>
            <w:left w:val="none" w:sz="0" w:space="0" w:color="auto"/>
            <w:bottom w:val="none" w:sz="0" w:space="0" w:color="auto"/>
            <w:right w:val="none" w:sz="0" w:space="0" w:color="auto"/>
          </w:divBdr>
        </w:div>
        <w:div w:id="1026060631">
          <w:marLeft w:val="460"/>
          <w:marRight w:val="0"/>
          <w:marTop w:val="0"/>
          <w:marBottom w:val="0"/>
          <w:divBdr>
            <w:top w:val="none" w:sz="0" w:space="0" w:color="auto"/>
            <w:left w:val="none" w:sz="0" w:space="0" w:color="auto"/>
            <w:bottom w:val="none" w:sz="0" w:space="0" w:color="auto"/>
            <w:right w:val="none" w:sz="0" w:space="0" w:color="auto"/>
          </w:divBdr>
        </w:div>
        <w:div w:id="1026060632">
          <w:marLeft w:val="230"/>
          <w:marRight w:val="0"/>
          <w:marTop w:val="0"/>
          <w:marBottom w:val="0"/>
          <w:divBdr>
            <w:top w:val="none" w:sz="0" w:space="0" w:color="auto"/>
            <w:left w:val="none" w:sz="0" w:space="0" w:color="auto"/>
            <w:bottom w:val="none" w:sz="0" w:space="0" w:color="auto"/>
            <w:right w:val="none" w:sz="0" w:space="0" w:color="auto"/>
          </w:divBdr>
        </w:div>
        <w:div w:id="1026060633">
          <w:marLeft w:val="230"/>
          <w:marRight w:val="0"/>
          <w:marTop w:val="0"/>
          <w:marBottom w:val="0"/>
          <w:divBdr>
            <w:top w:val="none" w:sz="0" w:space="0" w:color="auto"/>
            <w:left w:val="none" w:sz="0" w:space="0" w:color="auto"/>
            <w:bottom w:val="none" w:sz="0" w:space="0" w:color="auto"/>
            <w:right w:val="none" w:sz="0" w:space="0" w:color="auto"/>
          </w:divBdr>
        </w:div>
        <w:div w:id="1026060634">
          <w:marLeft w:val="230"/>
          <w:marRight w:val="0"/>
          <w:marTop w:val="0"/>
          <w:marBottom w:val="0"/>
          <w:divBdr>
            <w:top w:val="none" w:sz="0" w:space="0" w:color="auto"/>
            <w:left w:val="none" w:sz="0" w:space="0" w:color="auto"/>
            <w:bottom w:val="none" w:sz="0" w:space="0" w:color="auto"/>
            <w:right w:val="none" w:sz="0" w:space="0" w:color="auto"/>
          </w:divBdr>
        </w:div>
        <w:div w:id="1026060635">
          <w:marLeft w:val="230"/>
          <w:marRight w:val="0"/>
          <w:marTop w:val="0"/>
          <w:marBottom w:val="0"/>
          <w:divBdr>
            <w:top w:val="none" w:sz="0" w:space="0" w:color="auto"/>
            <w:left w:val="none" w:sz="0" w:space="0" w:color="auto"/>
            <w:bottom w:val="none" w:sz="0" w:space="0" w:color="auto"/>
            <w:right w:val="none" w:sz="0" w:space="0" w:color="auto"/>
          </w:divBdr>
        </w:div>
        <w:div w:id="1026060636">
          <w:marLeft w:val="230"/>
          <w:marRight w:val="0"/>
          <w:marTop w:val="0"/>
          <w:marBottom w:val="0"/>
          <w:divBdr>
            <w:top w:val="none" w:sz="0" w:space="0" w:color="auto"/>
            <w:left w:val="none" w:sz="0" w:space="0" w:color="auto"/>
            <w:bottom w:val="none" w:sz="0" w:space="0" w:color="auto"/>
            <w:right w:val="none" w:sz="0" w:space="0" w:color="auto"/>
          </w:divBdr>
        </w:div>
        <w:div w:id="1026060637">
          <w:marLeft w:val="230"/>
          <w:marRight w:val="0"/>
          <w:marTop w:val="0"/>
          <w:marBottom w:val="0"/>
          <w:divBdr>
            <w:top w:val="none" w:sz="0" w:space="0" w:color="auto"/>
            <w:left w:val="none" w:sz="0" w:space="0" w:color="auto"/>
            <w:bottom w:val="none" w:sz="0" w:space="0" w:color="auto"/>
            <w:right w:val="none" w:sz="0" w:space="0" w:color="auto"/>
          </w:divBdr>
        </w:div>
        <w:div w:id="1026060638">
          <w:marLeft w:val="230"/>
          <w:marRight w:val="0"/>
          <w:marTop w:val="0"/>
          <w:marBottom w:val="0"/>
          <w:divBdr>
            <w:top w:val="none" w:sz="0" w:space="0" w:color="auto"/>
            <w:left w:val="none" w:sz="0" w:space="0" w:color="auto"/>
            <w:bottom w:val="none" w:sz="0" w:space="0" w:color="auto"/>
            <w:right w:val="none" w:sz="0" w:space="0" w:color="auto"/>
          </w:divBdr>
        </w:div>
        <w:div w:id="1026060639">
          <w:marLeft w:val="690"/>
          <w:marRight w:val="0"/>
          <w:marTop w:val="0"/>
          <w:marBottom w:val="0"/>
          <w:divBdr>
            <w:top w:val="none" w:sz="0" w:space="0" w:color="auto"/>
            <w:left w:val="none" w:sz="0" w:space="0" w:color="auto"/>
            <w:bottom w:val="none" w:sz="0" w:space="0" w:color="auto"/>
            <w:right w:val="none" w:sz="0" w:space="0" w:color="auto"/>
          </w:divBdr>
        </w:div>
        <w:div w:id="1026060640">
          <w:marLeft w:val="230"/>
          <w:marRight w:val="0"/>
          <w:marTop w:val="0"/>
          <w:marBottom w:val="0"/>
          <w:divBdr>
            <w:top w:val="none" w:sz="0" w:space="0" w:color="auto"/>
            <w:left w:val="none" w:sz="0" w:space="0" w:color="auto"/>
            <w:bottom w:val="none" w:sz="0" w:space="0" w:color="auto"/>
            <w:right w:val="none" w:sz="0" w:space="0" w:color="auto"/>
          </w:divBdr>
        </w:div>
        <w:div w:id="1026060641">
          <w:marLeft w:val="230"/>
          <w:marRight w:val="0"/>
          <w:marTop w:val="0"/>
          <w:marBottom w:val="0"/>
          <w:divBdr>
            <w:top w:val="none" w:sz="0" w:space="0" w:color="auto"/>
            <w:left w:val="none" w:sz="0" w:space="0" w:color="auto"/>
            <w:bottom w:val="none" w:sz="0" w:space="0" w:color="auto"/>
            <w:right w:val="none" w:sz="0" w:space="0" w:color="auto"/>
          </w:divBdr>
        </w:div>
        <w:div w:id="1026060642">
          <w:marLeft w:val="0"/>
          <w:marRight w:val="0"/>
          <w:marTop w:val="0"/>
          <w:marBottom w:val="0"/>
          <w:divBdr>
            <w:top w:val="none" w:sz="0" w:space="0" w:color="auto"/>
            <w:left w:val="none" w:sz="0" w:space="0" w:color="auto"/>
            <w:bottom w:val="none" w:sz="0" w:space="0" w:color="auto"/>
            <w:right w:val="none" w:sz="0" w:space="0" w:color="auto"/>
          </w:divBdr>
        </w:div>
        <w:div w:id="1026060643">
          <w:marLeft w:val="0"/>
          <w:marRight w:val="0"/>
          <w:marTop w:val="0"/>
          <w:marBottom w:val="0"/>
          <w:divBdr>
            <w:top w:val="none" w:sz="0" w:space="0" w:color="auto"/>
            <w:left w:val="none" w:sz="0" w:space="0" w:color="auto"/>
            <w:bottom w:val="none" w:sz="0" w:space="0" w:color="auto"/>
            <w:right w:val="none" w:sz="0" w:space="0" w:color="auto"/>
          </w:divBdr>
        </w:div>
        <w:div w:id="1026060644">
          <w:marLeft w:val="460"/>
          <w:marRight w:val="0"/>
          <w:marTop w:val="0"/>
          <w:marBottom w:val="0"/>
          <w:divBdr>
            <w:top w:val="none" w:sz="0" w:space="0" w:color="auto"/>
            <w:left w:val="none" w:sz="0" w:space="0" w:color="auto"/>
            <w:bottom w:val="none" w:sz="0" w:space="0" w:color="auto"/>
            <w:right w:val="none" w:sz="0" w:space="0" w:color="auto"/>
          </w:divBdr>
        </w:div>
        <w:div w:id="1026060645">
          <w:marLeft w:val="460"/>
          <w:marRight w:val="0"/>
          <w:marTop w:val="0"/>
          <w:marBottom w:val="0"/>
          <w:divBdr>
            <w:top w:val="none" w:sz="0" w:space="0" w:color="auto"/>
            <w:left w:val="none" w:sz="0" w:space="0" w:color="auto"/>
            <w:bottom w:val="none" w:sz="0" w:space="0" w:color="auto"/>
            <w:right w:val="none" w:sz="0" w:space="0" w:color="auto"/>
          </w:divBdr>
        </w:div>
        <w:div w:id="1026060646">
          <w:marLeft w:val="460"/>
          <w:marRight w:val="0"/>
          <w:marTop w:val="0"/>
          <w:marBottom w:val="0"/>
          <w:divBdr>
            <w:top w:val="none" w:sz="0" w:space="0" w:color="auto"/>
            <w:left w:val="none" w:sz="0" w:space="0" w:color="auto"/>
            <w:bottom w:val="none" w:sz="0" w:space="0" w:color="auto"/>
            <w:right w:val="none" w:sz="0" w:space="0" w:color="auto"/>
          </w:divBdr>
        </w:div>
        <w:div w:id="1026060647">
          <w:marLeft w:val="0"/>
          <w:marRight w:val="0"/>
          <w:marTop w:val="0"/>
          <w:marBottom w:val="0"/>
          <w:divBdr>
            <w:top w:val="none" w:sz="0" w:space="0" w:color="auto"/>
            <w:left w:val="none" w:sz="0" w:space="0" w:color="auto"/>
            <w:bottom w:val="none" w:sz="0" w:space="0" w:color="auto"/>
            <w:right w:val="none" w:sz="0" w:space="0" w:color="auto"/>
          </w:divBdr>
        </w:div>
        <w:div w:id="1026060648">
          <w:marLeft w:val="0"/>
          <w:marRight w:val="0"/>
          <w:marTop w:val="0"/>
          <w:marBottom w:val="0"/>
          <w:divBdr>
            <w:top w:val="none" w:sz="0" w:space="0" w:color="auto"/>
            <w:left w:val="none" w:sz="0" w:space="0" w:color="auto"/>
            <w:bottom w:val="none" w:sz="0" w:space="0" w:color="auto"/>
            <w:right w:val="none" w:sz="0" w:space="0" w:color="auto"/>
          </w:divBdr>
        </w:div>
        <w:div w:id="1026060649">
          <w:marLeft w:val="0"/>
          <w:marRight w:val="0"/>
          <w:marTop w:val="0"/>
          <w:marBottom w:val="0"/>
          <w:divBdr>
            <w:top w:val="none" w:sz="0" w:space="0" w:color="auto"/>
            <w:left w:val="none" w:sz="0" w:space="0" w:color="auto"/>
            <w:bottom w:val="none" w:sz="0" w:space="0" w:color="auto"/>
            <w:right w:val="none" w:sz="0" w:space="0" w:color="auto"/>
          </w:divBdr>
        </w:div>
        <w:div w:id="1026060650">
          <w:marLeft w:val="460"/>
          <w:marRight w:val="0"/>
          <w:marTop w:val="0"/>
          <w:marBottom w:val="0"/>
          <w:divBdr>
            <w:top w:val="none" w:sz="0" w:space="0" w:color="auto"/>
            <w:left w:val="none" w:sz="0" w:space="0" w:color="auto"/>
            <w:bottom w:val="none" w:sz="0" w:space="0" w:color="auto"/>
            <w:right w:val="none" w:sz="0" w:space="0" w:color="auto"/>
          </w:divBdr>
        </w:div>
        <w:div w:id="1026060651">
          <w:marLeft w:val="460"/>
          <w:marRight w:val="0"/>
          <w:marTop w:val="0"/>
          <w:marBottom w:val="0"/>
          <w:divBdr>
            <w:top w:val="none" w:sz="0" w:space="0" w:color="auto"/>
            <w:left w:val="none" w:sz="0" w:space="0" w:color="auto"/>
            <w:bottom w:val="none" w:sz="0" w:space="0" w:color="auto"/>
            <w:right w:val="none" w:sz="0" w:space="0" w:color="auto"/>
          </w:divBdr>
        </w:div>
        <w:div w:id="1026060652">
          <w:marLeft w:val="920"/>
          <w:marRight w:val="0"/>
          <w:marTop w:val="0"/>
          <w:marBottom w:val="0"/>
          <w:divBdr>
            <w:top w:val="none" w:sz="0" w:space="0" w:color="auto"/>
            <w:left w:val="none" w:sz="0" w:space="0" w:color="auto"/>
            <w:bottom w:val="none" w:sz="0" w:space="0" w:color="auto"/>
            <w:right w:val="none" w:sz="0" w:space="0" w:color="auto"/>
          </w:divBdr>
        </w:div>
        <w:div w:id="1026060653">
          <w:marLeft w:val="0"/>
          <w:marRight w:val="0"/>
          <w:marTop w:val="0"/>
          <w:marBottom w:val="0"/>
          <w:divBdr>
            <w:top w:val="none" w:sz="0" w:space="0" w:color="auto"/>
            <w:left w:val="none" w:sz="0" w:space="0" w:color="auto"/>
            <w:bottom w:val="none" w:sz="0" w:space="0" w:color="auto"/>
            <w:right w:val="none" w:sz="0" w:space="0" w:color="auto"/>
          </w:divBdr>
        </w:div>
        <w:div w:id="1026060654">
          <w:marLeft w:val="230"/>
          <w:marRight w:val="0"/>
          <w:marTop w:val="0"/>
          <w:marBottom w:val="0"/>
          <w:divBdr>
            <w:top w:val="none" w:sz="0" w:space="0" w:color="auto"/>
            <w:left w:val="none" w:sz="0" w:space="0" w:color="auto"/>
            <w:bottom w:val="none" w:sz="0" w:space="0" w:color="auto"/>
            <w:right w:val="none" w:sz="0" w:space="0" w:color="auto"/>
          </w:divBdr>
        </w:div>
        <w:div w:id="1026060655">
          <w:marLeft w:val="230"/>
          <w:marRight w:val="0"/>
          <w:marTop w:val="0"/>
          <w:marBottom w:val="0"/>
          <w:divBdr>
            <w:top w:val="none" w:sz="0" w:space="0" w:color="auto"/>
            <w:left w:val="none" w:sz="0" w:space="0" w:color="auto"/>
            <w:bottom w:val="none" w:sz="0" w:space="0" w:color="auto"/>
            <w:right w:val="none" w:sz="0" w:space="0" w:color="auto"/>
          </w:divBdr>
        </w:div>
      </w:divsChild>
    </w:div>
    <w:div w:id="1026060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工事請負代金債権譲渡の承諾に係る事務取扱要綱</vt:lpstr>
    </vt:vector>
  </TitlesOfParts>
  <Company>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多治見市役所</dc:creator>
  <cp:keywords/>
  <dc:description/>
  <cp:lastModifiedBy>大畑 幸二</cp:lastModifiedBy>
  <cp:revision>2</cp:revision>
  <cp:lastPrinted>2008-12-16T00:27:00Z</cp:lastPrinted>
  <dcterms:created xsi:type="dcterms:W3CDTF">2018-08-09T03:00:00Z</dcterms:created>
  <dcterms:modified xsi:type="dcterms:W3CDTF">2018-08-09T03:00:00Z</dcterms:modified>
</cp:coreProperties>
</file>