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F5903" w14:textId="3DD5FAB6" w:rsidR="00DE42CC" w:rsidRPr="000572D9" w:rsidRDefault="00DE42CC" w:rsidP="00797EFC">
      <w:pPr>
        <w:autoSpaceDE w:val="0"/>
        <w:autoSpaceDN w:val="0"/>
        <w:ind w:left="1"/>
        <w:jc w:val="center"/>
        <w:rPr>
          <w:rFonts w:ascii="ＭＳ 明朝" w:hAnsi="ＭＳ 明朝"/>
          <w:sz w:val="32"/>
          <w:szCs w:val="32"/>
        </w:rPr>
      </w:pPr>
      <w:r w:rsidRPr="000572D9">
        <w:rPr>
          <w:rFonts w:ascii="ＭＳ 明朝" w:hAnsi="ＭＳ 明朝" w:hint="eastAsia"/>
          <w:sz w:val="32"/>
          <w:szCs w:val="32"/>
        </w:rPr>
        <w:t>多総修第</w:t>
      </w:r>
      <w:r w:rsidR="00AD290B" w:rsidRPr="000572D9">
        <w:rPr>
          <w:rFonts w:ascii="ＭＳ 明朝" w:hAnsi="ＭＳ 明朝" w:hint="eastAsia"/>
          <w:sz w:val="32"/>
          <w:szCs w:val="32"/>
        </w:rPr>
        <w:t>４</w:t>
      </w:r>
      <w:r w:rsidRPr="000572D9">
        <w:rPr>
          <w:rFonts w:ascii="ＭＳ 明朝" w:hAnsi="ＭＳ 明朝" w:hint="eastAsia"/>
          <w:sz w:val="32"/>
          <w:szCs w:val="32"/>
        </w:rPr>
        <w:t xml:space="preserve">号　</w:t>
      </w:r>
      <w:r w:rsidR="00F545BA" w:rsidRPr="000572D9">
        <w:rPr>
          <w:rFonts w:ascii="ＭＳ 明朝" w:hAnsi="ＭＳ 明朝" w:hint="eastAsia"/>
          <w:sz w:val="32"/>
          <w:szCs w:val="32"/>
        </w:rPr>
        <w:t>非常電源用バッテリー</w:t>
      </w:r>
      <w:r w:rsidRPr="000572D9">
        <w:rPr>
          <w:rFonts w:ascii="ＭＳ 明朝" w:hAnsi="ＭＳ 明朝" w:hint="eastAsia"/>
          <w:sz w:val="32"/>
          <w:szCs w:val="32"/>
        </w:rPr>
        <w:t>取替</w:t>
      </w:r>
      <w:r w:rsidR="001676EA" w:rsidRPr="000572D9">
        <w:rPr>
          <w:rFonts w:ascii="ＭＳ 明朝" w:hAnsi="ＭＳ 明朝" w:hint="eastAsia"/>
          <w:sz w:val="32"/>
          <w:szCs w:val="32"/>
        </w:rPr>
        <w:t>修繕</w:t>
      </w:r>
      <w:r w:rsidR="00FB5E33">
        <w:rPr>
          <w:rFonts w:ascii="ＭＳ 明朝" w:hAnsi="ＭＳ 明朝" w:hint="eastAsia"/>
          <w:sz w:val="32"/>
          <w:szCs w:val="32"/>
        </w:rPr>
        <w:t xml:space="preserve"> 特記</w:t>
      </w:r>
      <w:r w:rsidRPr="000572D9">
        <w:rPr>
          <w:rFonts w:ascii="ＭＳ 明朝" w:hAnsi="ＭＳ 明朝" w:hint="eastAsia"/>
          <w:sz w:val="32"/>
          <w:szCs w:val="32"/>
        </w:rPr>
        <w:t>仕様書</w:t>
      </w:r>
    </w:p>
    <w:p w14:paraId="7526B57B" w14:textId="77777777" w:rsidR="00DE42CC" w:rsidRPr="000572D9" w:rsidRDefault="00DE42CC" w:rsidP="000572D9">
      <w:pPr>
        <w:autoSpaceDE w:val="0"/>
        <w:autoSpaceDN w:val="0"/>
        <w:ind w:left="240" w:hangingChars="100" w:hanging="240"/>
        <w:rPr>
          <w:rFonts w:ascii="ＭＳ 明朝" w:hAnsi="ＭＳ 明朝"/>
        </w:rPr>
      </w:pPr>
    </w:p>
    <w:p w14:paraId="690D3760" w14:textId="77777777" w:rsidR="00DE42CC" w:rsidRPr="000572D9" w:rsidRDefault="00DE42CC" w:rsidP="000572D9">
      <w:pPr>
        <w:autoSpaceDE w:val="0"/>
        <w:autoSpaceDN w:val="0"/>
        <w:ind w:left="240" w:hangingChars="100" w:hanging="240"/>
        <w:rPr>
          <w:rFonts w:ascii="ＭＳ 明朝" w:hAnsi="ＭＳ 明朝"/>
        </w:rPr>
      </w:pPr>
      <w:r w:rsidRPr="000572D9">
        <w:rPr>
          <w:rFonts w:ascii="ＭＳ 明朝" w:hAnsi="ＭＳ 明朝" w:hint="eastAsia"/>
        </w:rPr>
        <w:t>（適用範囲）</w:t>
      </w:r>
    </w:p>
    <w:p w14:paraId="3B125C48" w14:textId="77777777" w:rsidR="00DE42CC" w:rsidRPr="000572D9" w:rsidRDefault="00DE42CC" w:rsidP="000572D9">
      <w:pPr>
        <w:numPr>
          <w:ilvl w:val="0"/>
          <w:numId w:val="1"/>
        </w:numPr>
        <w:autoSpaceDE w:val="0"/>
        <w:autoSpaceDN w:val="0"/>
        <w:rPr>
          <w:rFonts w:ascii="ＭＳ 明朝" w:hAnsi="ＭＳ 明朝"/>
        </w:rPr>
      </w:pPr>
      <w:r w:rsidRPr="000572D9">
        <w:rPr>
          <w:rFonts w:ascii="ＭＳ 明朝" w:hAnsi="ＭＳ 明朝" w:hint="eastAsia"/>
        </w:rPr>
        <w:t>本仕様書</w:t>
      </w:r>
      <w:r w:rsidR="001676EA" w:rsidRPr="000572D9">
        <w:rPr>
          <w:rFonts w:ascii="ＭＳ 明朝" w:hAnsi="ＭＳ 明朝" w:hint="eastAsia"/>
        </w:rPr>
        <w:t>は、多治見市（以下「甲」という。）が行う「</w:t>
      </w:r>
      <w:r w:rsidR="00F545BA" w:rsidRPr="000572D9">
        <w:rPr>
          <w:rFonts w:ascii="ＭＳ 明朝" w:hAnsi="ＭＳ 明朝" w:hint="eastAsia"/>
        </w:rPr>
        <w:t>非常電源用バッテリー</w:t>
      </w:r>
      <w:r w:rsidR="001676EA" w:rsidRPr="000572D9">
        <w:rPr>
          <w:rFonts w:ascii="ＭＳ 明朝" w:hAnsi="ＭＳ 明朝" w:hint="eastAsia"/>
        </w:rPr>
        <w:t>取替修繕</w:t>
      </w:r>
      <w:r w:rsidRPr="000572D9">
        <w:rPr>
          <w:rFonts w:ascii="ＭＳ 明朝" w:hAnsi="ＭＳ 明朝" w:hint="eastAsia"/>
        </w:rPr>
        <w:t>」（以下「本業務」という。）について適用する。</w:t>
      </w:r>
    </w:p>
    <w:p w14:paraId="4A6AFA0A" w14:textId="77777777" w:rsidR="00C103F6" w:rsidRPr="000572D9" w:rsidRDefault="00C103F6" w:rsidP="000572D9">
      <w:pPr>
        <w:autoSpaceDE w:val="0"/>
        <w:autoSpaceDN w:val="0"/>
        <w:rPr>
          <w:rFonts w:ascii="ＭＳ 明朝" w:hAnsi="ＭＳ 明朝"/>
        </w:rPr>
      </w:pPr>
    </w:p>
    <w:p w14:paraId="05074134" w14:textId="77777777" w:rsidR="00DE42CC" w:rsidRPr="000572D9" w:rsidRDefault="00DE42CC" w:rsidP="000572D9">
      <w:pPr>
        <w:autoSpaceDE w:val="0"/>
        <w:autoSpaceDN w:val="0"/>
        <w:ind w:left="240" w:hangingChars="100" w:hanging="240"/>
        <w:rPr>
          <w:rFonts w:ascii="ＭＳ 明朝" w:hAnsi="ＭＳ 明朝"/>
        </w:rPr>
      </w:pPr>
      <w:r w:rsidRPr="000572D9">
        <w:rPr>
          <w:rFonts w:ascii="ＭＳ 明朝" w:hAnsi="ＭＳ 明朝" w:hint="eastAsia"/>
        </w:rPr>
        <w:t>（目的）</w:t>
      </w:r>
    </w:p>
    <w:p w14:paraId="025D2D21" w14:textId="342E09F3" w:rsidR="00DE42CC" w:rsidRPr="000572D9" w:rsidRDefault="00DE42CC" w:rsidP="000572D9">
      <w:pPr>
        <w:autoSpaceDE w:val="0"/>
        <w:autoSpaceDN w:val="0"/>
        <w:ind w:left="240" w:hangingChars="100" w:hanging="240"/>
        <w:rPr>
          <w:rFonts w:ascii="ＭＳ 明朝" w:hAnsi="ＭＳ 明朝"/>
        </w:rPr>
      </w:pPr>
      <w:r w:rsidRPr="000572D9">
        <w:rPr>
          <w:rFonts w:ascii="ＭＳ 明朝" w:hAnsi="ＭＳ 明朝" w:hint="eastAsia"/>
        </w:rPr>
        <w:t>第２条　本業務は多治見市庁舎</w:t>
      </w:r>
      <w:r w:rsidR="00FE365F" w:rsidRPr="000572D9">
        <w:rPr>
          <w:rFonts w:ascii="ＭＳ 明朝" w:hAnsi="ＭＳ 明朝" w:hint="eastAsia"/>
        </w:rPr>
        <w:t>地下電気室内に設置されている据置鉛蓄電池</w:t>
      </w:r>
      <w:r w:rsidR="00562BC8" w:rsidRPr="000572D9">
        <w:rPr>
          <w:rFonts w:ascii="ＭＳ 明朝" w:hAnsi="ＭＳ 明朝" w:hint="eastAsia"/>
        </w:rPr>
        <w:t>54</w:t>
      </w:r>
      <w:r w:rsidR="00FE365F" w:rsidRPr="000572D9">
        <w:rPr>
          <w:rFonts w:ascii="ＭＳ 明朝" w:hAnsi="ＭＳ 明朝" w:hint="eastAsia"/>
        </w:rPr>
        <w:t>セル</w:t>
      </w:r>
      <w:r w:rsidR="00E1525B" w:rsidRPr="000572D9">
        <w:rPr>
          <w:rFonts w:ascii="ＭＳ 明朝" w:hAnsi="ＭＳ 明朝" w:hint="eastAsia"/>
        </w:rPr>
        <w:t>のうち</w:t>
      </w:r>
      <w:r w:rsidR="00FF3F77">
        <w:rPr>
          <w:rFonts w:ascii="ＭＳ 明朝" w:hAnsi="ＭＳ 明朝" w:hint="eastAsia"/>
        </w:rPr>
        <w:t>、</w:t>
      </w:r>
      <w:r w:rsidR="00E1525B" w:rsidRPr="000572D9">
        <w:rPr>
          <w:rFonts w:ascii="ＭＳ 明朝" w:hAnsi="ＭＳ 明朝" w:hint="eastAsia"/>
        </w:rPr>
        <w:t>設置年月の古いもの</w:t>
      </w:r>
      <w:r w:rsidR="00B80A16" w:rsidRPr="000572D9">
        <w:rPr>
          <w:rFonts w:ascii="ＭＳ 明朝" w:hAnsi="ＭＳ 明朝" w:hint="eastAsia"/>
        </w:rPr>
        <w:t>1</w:t>
      </w:r>
      <w:r w:rsidR="000572D9" w:rsidRPr="000572D9">
        <w:rPr>
          <w:rFonts w:ascii="ＭＳ 明朝" w:hAnsi="ＭＳ 明朝" w:hint="eastAsia"/>
        </w:rPr>
        <w:t>8</w:t>
      </w:r>
      <w:r w:rsidR="00E1525B" w:rsidRPr="000572D9">
        <w:rPr>
          <w:rFonts w:ascii="ＭＳ 明朝" w:hAnsi="ＭＳ 明朝" w:hint="eastAsia"/>
        </w:rPr>
        <w:t>セル</w:t>
      </w:r>
      <w:r w:rsidR="00FE365F" w:rsidRPr="000572D9">
        <w:rPr>
          <w:rFonts w:ascii="ＭＳ 明朝" w:hAnsi="ＭＳ 明朝" w:hint="eastAsia"/>
        </w:rPr>
        <w:t>を</w:t>
      </w:r>
      <w:r w:rsidRPr="000572D9">
        <w:rPr>
          <w:rFonts w:ascii="ＭＳ 明朝" w:hAnsi="ＭＳ 明朝" w:hint="eastAsia"/>
        </w:rPr>
        <w:t>撤去・処分し</w:t>
      </w:r>
      <w:r w:rsidR="00FF3F77">
        <w:rPr>
          <w:rFonts w:ascii="ＭＳ 明朝" w:hAnsi="ＭＳ 明朝" w:hint="eastAsia"/>
        </w:rPr>
        <w:t>、</w:t>
      </w:r>
      <w:r w:rsidRPr="000572D9">
        <w:rPr>
          <w:rFonts w:ascii="ＭＳ 明朝" w:hAnsi="ＭＳ 明朝" w:hint="eastAsia"/>
        </w:rPr>
        <w:t>新品に交換すること</w:t>
      </w:r>
      <w:r w:rsidR="00864FC8">
        <w:rPr>
          <w:rFonts w:ascii="ＭＳ 明朝" w:hAnsi="ＭＳ 明朝" w:hint="eastAsia"/>
        </w:rPr>
        <w:t>で、非常電源の機能を保持すること</w:t>
      </w:r>
      <w:r w:rsidRPr="000572D9">
        <w:rPr>
          <w:rFonts w:ascii="ＭＳ 明朝" w:hAnsi="ＭＳ 明朝" w:hint="eastAsia"/>
        </w:rPr>
        <w:t>を目的とする。</w:t>
      </w:r>
    </w:p>
    <w:p w14:paraId="4B98F82B" w14:textId="77777777" w:rsidR="00C103F6" w:rsidRPr="000572D9" w:rsidRDefault="00C103F6" w:rsidP="000572D9">
      <w:pPr>
        <w:autoSpaceDE w:val="0"/>
        <w:autoSpaceDN w:val="0"/>
        <w:ind w:left="240" w:hangingChars="100" w:hanging="240"/>
        <w:rPr>
          <w:rFonts w:ascii="ＭＳ 明朝" w:hAnsi="ＭＳ 明朝"/>
        </w:rPr>
      </w:pPr>
    </w:p>
    <w:p w14:paraId="467577C5" w14:textId="77777777" w:rsidR="00DE42CC" w:rsidRPr="000572D9" w:rsidRDefault="00DE42CC" w:rsidP="000572D9">
      <w:pPr>
        <w:autoSpaceDE w:val="0"/>
        <w:autoSpaceDN w:val="0"/>
        <w:ind w:left="240" w:hangingChars="100" w:hanging="240"/>
        <w:rPr>
          <w:rFonts w:ascii="ＭＳ 明朝" w:hAnsi="ＭＳ 明朝"/>
        </w:rPr>
      </w:pPr>
      <w:r w:rsidRPr="000572D9">
        <w:rPr>
          <w:rFonts w:ascii="ＭＳ 明朝" w:hAnsi="ＭＳ 明朝" w:hint="eastAsia"/>
        </w:rPr>
        <w:t>（設置物品）</w:t>
      </w:r>
    </w:p>
    <w:p w14:paraId="23808B7F" w14:textId="77777777" w:rsidR="00DE42CC" w:rsidRPr="000572D9" w:rsidRDefault="00DE42CC" w:rsidP="000572D9">
      <w:pPr>
        <w:autoSpaceDE w:val="0"/>
        <w:autoSpaceDN w:val="0"/>
        <w:ind w:left="240" w:hangingChars="100" w:hanging="240"/>
        <w:rPr>
          <w:rFonts w:ascii="ＭＳ 明朝" w:hAnsi="ＭＳ 明朝"/>
        </w:rPr>
      </w:pPr>
      <w:r w:rsidRPr="000572D9">
        <w:rPr>
          <w:rFonts w:ascii="ＭＳ 明朝" w:hAnsi="ＭＳ 明朝" w:hint="eastAsia"/>
        </w:rPr>
        <w:t>第３条　設置する</w:t>
      </w:r>
      <w:r w:rsidR="00E1525B" w:rsidRPr="000572D9">
        <w:rPr>
          <w:rFonts w:ascii="ＭＳ 明朝" w:hAnsi="ＭＳ 明朝" w:hint="eastAsia"/>
        </w:rPr>
        <w:t>据置鉛蓄電池</w:t>
      </w:r>
      <w:r w:rsidRPr="000572D9">
        <w:rPr>
          <w:rFonts w:ascii="ＭＳ 明朝" w:hAnsi="ＭＳ 明朝" w:hint="eastAsia"/>
        </w:rPr>
        <w:t>の仕様は下記のとおりとする。</w:t>
      </w:r>
    </w:p>
    <w:p w14:paraId="5954035B" w14:textId="09AA285D" w:rsidR="00FF3F77" w:rsidRDefault="00DE42CC" w:rsidP="000572D9">
      <w:pPr>
        <w:autoSpaceDE w:val="0"/>
        <w:autoSpaceDN w:val="0"/>
        <w:ind w:left="240" w:hangingChars="100" w:hanging="240"/>
        <w:rPr>
          <w:rFonts w:ascii="ＭＳ 明朝" w:hAnsi="ＭＳ 明朝"/>
        </w:rPr>
      </w:pPr>
      <w:r w:rsidRPr="000572D9">
        <w:rPr>
          <w:rFonts w:ascii="ＭＳ 明朝" w:hAnsi="ＭＳ 明朝" w:hint="eastAsia"/>
        </w:rPr>
        <w:t xml:space="preserve">　</w:t>
      </w:r>
      <w:r w:rsidR="00FF3F77">
        <w:rPr>
          <w:rFonts w:ascii="ＭＳ 明朝" w:hAnsi="ＭＳ 明朝" w:hint="eastAsia"/>
        </w:rPr>
        <w:t>１　型　　式：HS-200E（ＧＳユアサ製）</w:t>
      </w:r>
    </w:p>
    <w:p w14:paraId="15745331" w14:textId="47D4A4FE" w:rsidR="00DE42CC" w:rsidRPr="000572D9" w:rsidRDefault="00FF3F77" w:rsidP="000572D9">
      <w:pPr>
        <w:autoSpaceDE w:val="0"/>
        <w:autoSpaceDN w:val="0"/>
        <w:ind w:left="240" w:hangingChars="100" w:hanging="240"/>
        <w:rPr>
          <w:rFonts w:ascii="ＭＳ 明朝" w:hAnsi="ＭＳ 明朝"/>
        </w:rPr>
      </w:pPr>
      <w:r>
        <w:rPr>
          <w:rFonts w:ascii="ＭＳ 明朝" w:hAnsi="ＭＳ 明朝" w:hint="eastAsia"/>
        </w:rPr>
        <w:t xml:space="preserve">　２</w:t>
      </w:r>
      <w:r w:rsidR="00DE42CC" w:rsidRPr="000572D9">
        <w:rPr>
          <w:rFonts w:ascii="ＭＳ 明朝" w:hAnsi="ＭＳ 明朝" w:hint="eastAsia"/>
        </w:rPr>
        <w:t xml:space="preserve">　</w:t>
      </w:r>
      <w:r w:rsidR="00B80A16" w:rsidRPr="000572D9">
        <w:rPr>
          <w:rFonts w:ascii="ＭＳ 明朝" w:hAnsi="ＭＳ 明朝" w:hint="eastAsia"/>
        </w:rPr>
        <w:t>電池構造：</w:t>
      </w:r>
      <w:r w:rsidR="000572D9" w:rsidRPr="000572D9">
        <w:rPr>
          <w:rFonts w:ascii="ＭＳ 明朝" w:hAnsi="ＭＳ 明朝" w:hint="eastAsia"/>
        </w:rPr>
        <w:t>触媒栓式</w:t>
      </w:r>
      <w:r w:rsidR="00B80A16" w:rsidRPr="000572D9">
        <w:rPr>
          <w:rFonts w:ascii="ＭＳ 明朝" w:hAnsi="ＭＳ 明朝" w:hint="eastAsia"/>
        </w:rPr>
        <w:t>据置鉛蓄電池</w:t>
      </w:r>
    </w:p>
    <w:p w14:paraId="2AA8404A" w14:textId="48B702D4" w:rsidR="00DE42CC" w:rsidRPr="000572D9" w:rsidRDefault="004203CF" w:rsidP="000572D9">
      <w:pPr>
        <w:autoSpaceDE w:val="0"/>
        <w:autoSpaceDN w:val="0"/>
        <w:ind w:left="240" w:hangingChars="100" w:hanging="240"/>
        <w:rPr>
          <w:rFonts w:ascii="ＭＳ 明朝" w:hAnsi="ＭＳ 明朝"/>
        </w:rPr>
      </w:pPr>
      <w:r w:rsidRPr="000572D9">
        <w:rPr>
          <w:rFonts w:ascii="ＭＳ 明朝" w:hAnsi="ＭＳ 明朝" w:hint="eastAsia"/>
        </w:rPr>
        <w:t xml:space="preserve">　</w:t>
      </w:r>
      <w:r w:rsidR="00FF3F77">
        <w:rPr>
          <w:rFonts w:ascii="ＭＳ 明朝" w:hAnsi="ＭＳ 明朝" w:hint="eastAsia"/>
        </w:rPr>
        <w:t>３</w:t>
      </w:r>
      <w:r w:rsidRPr="000572D9">
        <w:rPr>
          <w:rFonts w:ascii="ＭＳ 明朝" w:hAnsi="ＭＳ 明朝" w:hint="eastAsia"/>
        </w:rPr>
        <w:t xml:space="preserve">　極板構造：ペースト式</w:t>
      </w:r>
    </w:p>
    <w:p w14:paraId="13B72749" w14:textId="4EA23CF8" w:rsidR="00641594" w:rsidRPr="000572D9" w:rsidRDefault="00DE42CC" w:rsidP="000572D9">
      <w:pPr>
        <w:autoSpaceDE w:val="0"/>
        <w:autoSpaceDN w:val="0"/>
        <w:ind w:left="240" w:hangingChars="100" w:hanging="240"/>
        <w:rPr>
          <w:rFonts w:ascii="ＭＳ 明朝" w:hAnsi="ＭＳ 明朝"/>
        </w:rPr>
      </w:pPr>
      <w:r w:rsidRPr="000572D9">
        <w:rPr>
          <w:rFonts w:ascii="ＭＳ 明朝" w:hAnsi="ＭＳ 明朝" w:hint="eastAsia"/>
        </w:rPr>
        <w:t xml:space="preserve">　</w:t>
      </w:r>
      <w:r w:rsidR="00FF3F77">
        <w:rPr>
          <w:rFonts w:ascii="ＭＳ 明朝" w:hAnsi="ＭＳ 明朝" w:hint="eastAsia"/>
        </w:rPr>
        <w:t>４</w:t>
      </w:r>
      <w:r w:rsidRPr="000572D9">
        <w:rPr>
          <w:rFonts w:ascii="ＭＳ 明朝" w:hAnsi="ＭＳ 明朝" w:hint="eastAsia"/>
        </w:rPr>
        <w:t xml:space="preserve">　</w:t>
      </w:r>
      <w:r w:rsidR="000572D9">
        <w:rPr>
          <w:rFonts w:ascii="ＭＳ 明朝" w:hAnsi="ＭＳ 明朝" w:hint="eastAsia"/>
        </w:rPr>
        <w:t>容　　量</w:t>
      </w:r>
      <w:r w:rsidR="004203CF" w:rsidRPr="000572D9">
        <w:rPr>
          <w:rFonts w:ascii="ＭＳ 明朝" w:hAnsi="ＭＳ 明朝" w:hint="eastAsia"/>
        </w:rPr>
        <w:t>：200Ah</w:t>
      </w:r>
      <w:r w:rsidR="00797EFC">
        <w:rPr>
          <w:rFonts w:ascii="ＭＳ 明朝" w:hAnsi="ＭＳ 明朝" w:hint="eastAsia"/>
        </w:rPr>
        <w:t>（10時間率）</w:t>
      </w:r>
    </w:p>
    <w:p w14:paraId="400144E8" w14:textId="77777777" w:rsidR="00C103F6" w:rsidRPr="000572D9" w:rsidRDefault="00C103F6" w:rsidP="000572D9">
      <w:pPr>
        <w:autoSpaceDE w:val="0"/>
        <w:autoSpaceDN w:val="0"/>
        <w:ind w:left="240" w:hangingChars="100" w:hanging="240"/>
        <w:rPr>
          <w:rFonts w:ascii="ＭＳ 明朝" w:hAnsi="ＭＳ 明朝"/>
        </w:rPr>
      </w:pPr>
    </w:p>
    <w:p w14:paraId="0BBD3DBE" w14:textId="77777777" w:rsidR="00641594" w:rsidRPr="000572D9" w:rsidRDefault="004203CF" w:rsidP="000572D9">
      <w:pPr>
        <w:autoSpaceDE w:val="0"/>
        <w:autoSpaceDN w:val="0"/>
        <w:ind w:left="240" w:hangingChars="100" w:hanging="240"/>
        <w:rPr>
          <w:rFonts w:ascii="ＭＳ 明朝" w:hAnsi="ＭＳ 明朝"/>
        </w:rPr>
      </w:pPr>
      <w:r w:rsidRPr="000572D9">
        <w:rPr>
          <w:rFonts w:ascii="ＭＳ 明朝" w:hAnsi="ＭＳ 明朝" w:hint="eastAsia"/>
        </w:rPr>
        <w:t>（工事期間</w:t>
      </w:r>
      <w:r w:rsidR="00641594" w:rsidRPr="000572D9">
        <w:rPr>
          <w:rFonts w:ascii="ＭＳ 明朝" w:hAnsi="ＭＳ 明朝" w:hint="eastAsia"/>
        </w:rPr>
        <w:t>）</w:t>
      </w:r>
    </w:p>
    <w:p w14:paraId="75F6641B" w14:textId="6A5D84D1" w:rsidR="00641594" w:rsidRPr="000572D9" w:rsidRDefault="00641594" w:rsidP="000572D9">
      <w:pPr>
        <w:autoSpaceDE w:val="0"/>
        <w:autoSpaceDN w:val="0"/>
        <w:ind w:left="240" w:hangingChars="100" w:hanging="240"/>
        <w:rPr>
          <w:rFonts w:ascii="ＭＳ 明朝" w:hAnsi="ＭＳ 明朝"/>
        </w:rPr>
      </w:pPr>
      <w:r w:rsidRPr="000572D9">
        <w:rPr>
          <w:rFonts w:ascii="ＭＳ 明朝" w:hAnsi="ＭＳ 明朝" w:hint="eastAsia"/>
        </w:rPr>
        <w:t>第４条　本業務</w:t>
      </w:r>
      <w:r w:rsidR="00B80A16" w:rsidRPr="000572D9">
        <w:rPr>
          <w:rFonts w:ascii="ＭＳ 明朝" w:hAnsi="ＭＳ 明朝" w:hint="eastAsia"/>
        </w:rPr>
        <w:t>は令和</w:t>
      </w:r>
      <w:r w:rsidR="000572D9">
        <w:rPr>
          <w:rFonts w:ascii="ＭＳ 明朝" w:hAnsi="ＭＳ 明朝" w:hint="eastAsia"/>
        </w:rPr>
        <w:t>８</w:t>
      </w:r>
      <w:r w:rsidR="004203CF" w:rsidRPr="000572D9">
        <w:rPr>
          <w:rFonts w:ascii="ＭＳ 明朝" w:hAnsi="ＭＳ 明朝" w:hint="eastAsia"/>
        </w:rPr>
        <w:t>年</w:t>
      </w:r>
      <w:r w:rsidR="00A311E5">
        <w:rPr>
          <w:rFonts w:ascii="ＭＳ 明朝" w:hAnsi="ＭＳ 明朝" w:hint="eastAsia"/>
        </w:rPr>
        <w:t>９</w:t>
      </w:r>
      <w:r w:rsidR="004203CF" w:rsidRPr="000572D9">
        <w:rPr>
          <w:rFonts w:ascii="ＭＳ 明朝" w:hAnsi="ＭＳ 明朝" w:hint="eastAsia"/>
        </w:rPr>
        <w:t>月</w:t>
      </w:r>
      <w:r w:rsidR="00A311E5">
        <w:rPr>
          <w:rFonts w:ascii="ＭＳ 明朝" w:hAnsi="ＭＳ 明朝" w:hint="eastAsia"/>
        </w:rPr>
        <w:t>30</w:t>
      </w:r>
      <w:r w:rsidR="004203CF" w:rsidRPr="000572D9">
        <w:rPr>
          <w:rFonts w:ascii="ＭＳ 明朝" w:hAnsi="ＭＳ 明朝" w:hint="eastAsia"/>
        </w:rPr>
        <w:t>日（</w:t>
      </w:r>
      <w:r w:rsidR="00A311E5">
        <w:rPr>
          <w:rFonts w:ascii="ＭＳ 明朝" w:hAnsi="ＭＳ 明朝" w:hint="eastAsia"/>
        </w:rPr>
        <w:t>水</w:t>
      </w:r>
      <w:r w:rsidR="004203CF" w:rsidRPr="000572D9">
        <w:rPr>
          <w:rFonts w:ascii="ＭＳ 明朝" w:hAnsi="ＭＳ 明朝" w:hint="eastAsia"/>
        </w:rPr>
        <w:t>）</w:t>
      </w:r>
      <w:r w:rsidR="002E2FAA" w:rsidRPr="000572D9">
        <w:rPr>
          <w:rFonts w:ascii="ＭＳ 明朝" w:hAnsi="ＭＳ 明朝" w:hint="eastAsia"/>
        </w:rPr>
        <w:t>まで</w:t>
      </w:r>
      <w:r w:rsidR="004203CF" w:rsidRPr="000572D9">
        <w:rPr>
          <w:rFonts w:ascii="ＭＳ 明朝" w:hAnsi="ＭＳ 明朝" w:hint="eastAsia"/>
        </w:rPr>
        <w:t>に行うものとする。</w:t>
      </w:r>
    </w:p>
    <w:p w14:paraId="086B67F5" w14:textId="77777777" w:rsidR="00C103F6" w:rsidRPr="000572D9" w:rsidRDefault="00C103F6" w:rsidP="000572D9">
      <w:pPr>
        <w:autoSpaceDE w:val="0"/>
        <w:autoSpaceDN w:val="0"/>
        <w:ind w:left="240" w:hangingChars="100" w:hanging="240"/>
        <w:rPr>
          <w:rFonts w:ascii="ＭＳ 明朝" w:hAnsi="ＭＳ 明朝"/>
        </w:rPr>
      </w:pPr>
    </w:p>
    <w:p w14:paraId="1B7FD721" w14:textId="77777777" w:rsidR="00FB17A5" w:rsidRPr="000572D9" w:rsidRDefault="00FB17A5" w:rsidP="000572D9">
      <w:pPr>
        <w:autoSpaceDE w:val="0"/>
        <w:autoSpaceDN w:val="0"/>
        <w:ind w:left="240" w:hangingChars="100" w:hanging="240"/>
        <w:rPr>
          <w:rFonts w:ascii="ＭＳ 明朝" w:hAnsi="ＭＳ 明朝"/>
        </w:rPr>
      </w:pPr>
      <w:r w:rsidRPr="000572D9">
        <w:rPr>
          <w:rFonts w:ascii="ＭＳ 明朝" w:hAnsi="ＭＳ 明朝" w:hint="eastAsia"/>
        </w:rPr>
        <w:t>（提出書類）</w:t>
      </w:r>
    </w:p>
    <w:p w14:paraId="126CDE83" w14:textId="77777777" w:rsidR="00FB17A5" w:rsidRPr="000572D9" w:rsidRDefault="00FB17A5" w:rsidP="000572D9">
      <w:pPr>
        <w:autoSpaceDE w:val="0"/>
        <w:autoSpaceDN w:val="0"/>
        <w:ind w:left="240" w:hangingChars="100" w:hanging="240"/>
        <w:rPr>
          <w:rFonts w:ascii="ＭＳ 明朝" w:hAnsi="ＭＳ 明朝"/>
        </w:rPr>
      </w:pPr>
      <w:r w:rsidRPr="000572D9">
        <w:rPr>
          <w:rFonts w:ascii="ＭＳ 明朝" w:hAnsi="ＭＳ 明朝" w:hint="eastAsia"/>
        </w:rPr>
        <w:t xml:space="preserve">第５条　</w:t>
      </w:r>
      <w:r w:rsidR="009901BA" w:rsidRPr="000572D9">
        <w:rPr>
          <w:rFonts w:ascii="ＭＳ 明朝" w:hAnsi="ＭＳ 明朝" w:hint="eastAsia"/>
        </w:rPr>
        <w:t>本業務の着手及び完了に際しては、下記の書類を提出すること。</w:t>
      </w:r>
    </w:p>
    <w:p w14:paraId="424D59E6" w14:textId="14FB1880" w:rsidR="001102FD" w:rsidRDefault="001102FD" w:rsidP="000572D9">
      <w:pPr>
        <w:autoSpaceDE w:val="0"/>
        <w:autoSpaceDN w:val="0"/>
        <w:ind w:leftChars="100" w:left="240"/>
        <w:rPr>
          <w:rFonts w:ascii="ＭＳ 明朝" w:hAnsi="ＭＳ 明朝"/>
        </w:rPr>
      </w:pPr>
      <w:r>
        <w:rPr>
          <w:rFonts w:ascii="ＭＳ 明朝" w:hAnsi="ＭＳ 明朝" w:hint="eastAsia"/>
        </w:rPr>
        <w:t>業務着手時</w:t>
      </w:r>
    </w:p>
    <w:p w14:paraId="505BD493" w14:textId="77777777" w:rsidR="001102FD" w:rsidRDefault="001102FD" w:rsidP="000572D9">
      <w:pPr>
        <w:autoSpaceDE w:val="0"/>
        <w:autoSpaceDN w:val="0"/>
        <w:ind w:leftChars="100" w:left="240"/>
        <w:rPr>
          <w:rFonts w:ascii="ＭＳ 明朝" w:hAnsi="ＭＳ 明朝"/>
        </w:rPr>
      </w:pPr>
      <w:r>
        <w:rPr>
          <w:rFonts w:ascii="ＭＳ 明朝" w:hAnsi="ＭＳ 明朝" w:hint="eastAsia"/>
        </w:rPr>
        <w:t xml:space="preserve">　</w:t>
      </w:r>
      <w:r w:rsidR="009901BA" w:rsidRPr="000572D9">
        <w:rPr>
          <w:rFonts w:ascii="ＭＳ 明朝" w:hAnsi="ＭＳ 明朝" w:hint="eastAsia"/>
        </w:rPr>
        <w:t>①現場代理人及び主任技術者管理技術者等届</w:t>
      </w:r>
    </w:p>
    <w:p w14:paraId="17A2B863" w14:textId="2596FEEA" w:rsidR="00A311E5" w:rsidRDefault="00A311E5" w:rsidP="000572D9">
      <w:pPr>
        <w:autoSpaceDE w:val="0"/>
        <w:autoSpaceDN w:val="0"/>
        <w:ind w:leftChars="100" w:left="240"/>
        <w:rPr>
          <w:rFonts w:ascii="ＭＳ 明朝" w:hAnsi="ＭＳ 明朝"/>
        </w:rPr>
      </w:pPr>
      <w:r>
        <w:rPr>
          <w:rFonts w:ascii="ＭＳ 明朝" w:hAnsi="ＭＳ 明朝" w:hint="eastAsia"/>
        </w:rPr>
        <w:t xml:space="preserve">　②工程表</w:t>
      </w:r>
    </w:p>
    <w:p w14:paraId="1A8DA46B" w14:textId="77777777" w:rsidR="001102FD" w:rsidRDefault="001102FD" w:rsidP="000572D9">
      <w:pPr>
        <w:autoSpaceDE w:val="0"/>
        <w:autoSpaceDN w:val="0"/>
        <w:ind w:leftChars="100" w:left="240"/>
        <w:rPr>
          <w:rFonts w:ascii="ＭＳ 明朝" w:hAnsi="ＭＳ 明朝"/>
        </w:rPr>
      </w:pPr>
      <w:r>
        <w:rPr>
          <w:rFonts w:ascii="ＭＳ 明朝" w:hAnsi="ＭＳ 明朝" w:hint="eastAsia"/>
        </w:rPr>
        <w:t>業務完了時</w:t>
      </w:r>
    </w:p>
    <w:p w14:paraId="75A1130A" w14:textId="3A16BEEA" w:rsidR="009901BA" w:rsidRPr="000572D9" w:rsidRDefault="001102FD" w:rsidP="001102FD">
      <w:pPr>
        <w:autoSpaceDE w:val="0"/>
        <w:autoSpaceDN w:val="0"/>
        <w:ind w:leftChars="100" w:left="480" w:hangingChars="100" w:hanging="240"/>
        <w:rPr>
          <w:rFonts w:ascii="ＭＳ 明朝" w:hAnsi="ＭＳ 明朝"/>
        </w:rPr>
      </w:pPr>
      <w:r>
        <w:rPr>
          <w:rFonts w:ascii="ＭＳ 明朝" w:hAnsi="ＭＳ 明朝" w:hint="eastAsia"/>
        </w:rPr>
        <w:t xml:space="preserve">　①</w:t>
      </w:r>
      <w:r w:rsidRPr="000572D9">
        <w:rPr>
          <w:rFonts w:ascii="ＭＳ 明朝" w:hAnsi="ＭＳ 明朝" w:hint="eastAsia"/>
        </w:rPr>
        <w:t>完成届</w:t>
      </w:r>
      <w:r>
        <w:rPr>
          <w:rFonts w:ascii="ＭＳ 明朝" w:hAnsi="ＭＳ 明朝" w:hint="eastAsia"/>
        </w:rPr>
        <w:t>、②</w:t>
      </w:r>
      <w:r w:rsidR="009901BA" w:rsidRPr="000572D9">
        <w:rPr>
          <w:rFonts w:ascii="ＭＳ 明朝" w:hAnsi="ＭＳ 明朝" w:hint="eastAsia"/>
        </w:rPr>
        <w:t>業務写真</w:t>
      </w:r>
      <w:r>
        <w:rPr>
          <w:rFonts w:ascii="ＭＳ 明朝" w:hAnsi="ＭＳ 明朝" w:hint="eastAsia"/>
        </w:rPr>
        <w:t>、③据え付けた</w:t>
      </w:r>
      <w:r w:rsidR="00562BC8" w:rsidRPr="000572D9">
        <w:rPr>
          <w:rFonts w:ascii="ＭＳ 明朝" w:hAnsi="ＭＳ 明朝" w:hint="eastAsia"/>
        </w:rPr>
        <w:t>蓄電池の検査成績書</w:t>
      </w:r>
      <w:r>
        <w:rPr>
          <w:rFonts w:ascii="ＭＳ 明朝" w:hAnsi="ＭＳ 明朝" w:hint="eastAsia"/>
        </w:rPr>
        <w:t>、④</w:t>
      </w:r>
      <w:r w:rsidR="00562BC8" w:rsidRPr="000572D9">
        <w:rPr>
          <w:rFonts w:ascii="ＭＳ 明朝" w:hAnsi="ＭＳ 明朝" w:hint="eastAsia"/>
        </w:rPr>
        <w:t>交換設置後の</w:t>
      </w:r>
      <w:r>
        <w:rPr>
          <w:rFonts w:ascii="ＭＳ 明朝" w:hAnsi="ＭＳ 明朝" w:hint="eastAsia"/>
        </w:rPr>
        <w:t xml:space="preserve">　</w:t>
      </w:r>
      <w:r w:rsidR="00562BC8" w:rsidRPr="000572D9">
        <w:rPr>
          <w:rFonts w:ascii="ＭＳ 明朝" w:hAnsi="ＭＳ 明朝" w:hint="eastAsia"/>
        </w:rPr>
        <w:t>全蓄電池（54セル）の電圧及び電解質液の比重・温度の測定結果</w:t>
      </w:r>
      <w:r>
        <w:rPr>
          <w:rFonts w:ascii="ＭＳ 明朝" w:hAnsi="ＭＳ 明朝" w:hint="eastAsia"/>
        </w:rPr>
        <w:t>、⑤</w:t>
      </w:r>
      <w:r w:rsidR="00562BC8" w:rsidRPr="000572D9">
        <w:rPr>
          <w:rFonts w:ascii="ＭＳ 明朝" w:hAnsi="ＭＳ 明朝" w:hint="eastAsia"/>
        </w:rPr>
        <w:t>蓄電池配置図</w:t>
      </w:r>
      <w:r>
        <w:rPr>
          <w:rFonts w:ascii="ＭＳ 明朝" w:hAnsi="ＭＳ 明朝" w:hint="eastAsia"/>
        </w:rPr>
        <w:t>、⑥</w:t>
      </w:r>
      <w:r w:rsidR="00562BC8" w:rsidRPr="000572D9">
        <w:rPr>
          <w:rFonts w:ascii="ＭＳ 明朝" w:hAnsi="ＭＳ 明朝" w:hint="eastAsia"/>
        </w:rPr>
        <w:t>撤去した蓄電池の</w:t>
      </w:r>
      <w:r>
        <w:rPr>
          <w:rFonts w:ascii="ＭＳ 明朝" w:hAnsi="ＭＳ 明朝" w:hint="eastAsia"/>
        </w:rPr>
        <w:t>処分に係る</w:t>
      </w:r>
      <w:r w:rsidR="00562BC8" w:rsidRPr="000572D9">
        <w:rPr>
          <w:rFonts w:ascii="ＭＳ 明朝" w:hAnsi="ＭＳ 明朝" w:hint="eastAsia"/>
        </w:rPr>
        <w:t>マニュフェスト伝票</w:t>
      </w:r>
      <w:r w:rsidR="00573A97" w:rsidRPr="000572D9">
        <w:rPr>
          <w:rFonts w:ascii="ＭＳ 明朝" w:hAnsi="ＭＳ 明朝" w:hint="eastAsia"/>
        </w:rPr>
        <w:t>の写し</w:t>
      </w:r>
    </w:p>
    <w:p w14:paraId="3F646377" w14:textId="77777777" w:rsidR="00C103F6" w:rsidRPr="000572D9" w:rsidRDefault="00C103F6" w:rsidP="000572D9">
      <w:pPr>
        <w:autoSpaceDE w:val="0"/>
        <w:autoSpaceDN w:val="0"/>
        <w:ind w:left="240" w:hangingChars="100" w:hanging="240"/>
        <w:rPr>
          <w:rFonts w:ascii="ＭＳ 明朝" w:hAnsi="ＭＳ 明朝"/>
        </w:rPr>
      </w:pPr>
    </w:p>
    <w:p w14:paraId="09489763" w14:textId="77777777" w:rsidR="00641594" w:rsidRPr="000572D9" w:rsidRDefault="00770720" w:rsidP="000572D9">
      <w:pPr>
        <w:autoSpaceDE w:val="0"/>
        <w:autoSpaceDN w:val="0"/>
        <w:ind w:left="240" w:hangingChars="100" w:hanging="240"/>
        <w:rPr>
          <w:rFonts w:ascii="ＭＳ 明朝" w:hAnsi="ＭＳ 明朝"/>
        </w:rPr>
      </w:pPr>
      <w:r w:rsidRPr="000572D9">
        <w:rPr>
          <w:rFonts w:ascii="ＭＳ 明朝" w:hAnsi="ＭＳ 明朝" w:hint="eastAsia"/>
        </w:rPr>
        <w:t>（守秘義務）</w:t>
      </w:r>
    </w:p>
    <w:p w14:paraId="40E46B8F" w14:textId="77777777" w:rsidR="00770720" w:rsidRPr="000572D9" w:rsidRDefault="00FB17A5" w:rsidP="000572D9">
      <w:pPr>
        <w:autoSpaceDE w:val="0"/>
        <w:autoSpaceDN w:val="0"/>
        <w:ind w:left="240" w:hangingChars="100" w:hanging="240"/>
        <w:rPr>
          <w:rFonts w:ascii="ＭＳ 明朝" w:hAnsi="ＭＳ 明朝"/>
        </w:rPr>
      </w:pPr>
      <w:r w:rsidRPr="000572D9">
        <w:rPr>
          <w:rFonts w:ascii="ＭＳ 明朝" w:hAnsi="ＭＳ 明朝" w:hint="eastAsia"/>
        </w:rPr>
        <w:t>第６</w:t>
      </w:r>
      <w:r w:rsidR="00770720" w:rsidRPr="000572D9">
        <w:rPr>
          <w:rFonts w:ascii="ＭＳ 明朝" w:hAnsi="ＭＳ 明朝" w:hint="eastAsia"/>
        </w:rPr>
        <w:t>条　受託者は、本業務の実施に伴い知り得た内容を他に漏らしてはならない。</w:t>
      </w:r>
    </w:p>
    <w:p w14:paraId="15FF2871" w14:textId="77777777" w:rsidR="00C103F6" w:rsidRDefault="00C103F6" w:rsidP="000572D9">
      <w:pPr>
        <w:autoSpaceDE w:val="0"/>
        <w:autoSpaceDN w:val="0"/>
        <w:ind w:left="240" w:hangingChars="100" w:hanging="240"/>
        <w:rPr>
          <w:rFonts w:ascii="ＭＳ 明朝" w:hAnsi="ＭＳ 明朝"/>
        </w:rPr>
      </w:pPr>
    </w:p>
    <w:p w14:paraId="418959F6" w14:textId="77777777" w:rsidR="001102FD" w:rsidRPr="000572D9" w:rsidRDefault="001102FD" w:rsidP="000572D9">
      <w:pPr>
        <w:autoSpaceDE w:val="0"/>
        <w:autoSpaceDN w:val="0"/>
        <w:ind w:left="240" w:hangingChars="100" w:hanging="240"/>
        <w:rPr>
          <w:rFonts w:ascii="ＭＳ 明朝" w:hAnsi="ＭＳ 明朝"/>
        </w:rPr>
      </w:pPr>
    </w:p>
    <w:p w14:paraId="78BF2235" w14:textId="77777777" w:rsidR="00C103F6" w:rsidRPr="000572D9" w:rsidRDefault="00C103F6" w:rsidP="000572D9">
      <w:pPr>
        <w:autoSpaceDE w:val="0"/>
        <w:autoSpaceDN w:val="0"/>
        <w:rPr>
          <w:rFonts w:ascii="ＭＳ 明朝" w:hAnsi="ＭＳ 明朝"/>
        </w:rPr>
      </w:pPr>
      <w:r w:rsidRPr="000572D9">
        <w:rPr>
          <w:rFonts w:ascii="ＭＳ 明朝" w:hAnsi="ＭＳ 明朝" w:hint="eastAsia"/>
        </w:rPr>
        <w:t>（妨害又は不当要求に対する通報義務）</w:t>
      </w:r>
    </w:p>
    <w:p w14:paraId="57903D12" w14:textId="77777777" w:rsidR="00C103F6" w:rsidRPr="000572D9" w:rsidRDefault="00C103F6" w:rsidP="000572D9">
      <w:pPr>
        <w:autoSpaceDE w:val="0"/>
        <w:autoSpaceDN w:val="0"/>
        <w:ind w:leftChars="77" w:left="425" w:hangingChars="100" w:hanging="240"/>
        <w:rPr>
          <w:rFonts w:ascii="ＭＳ 明朝" w:hAnsi="ＭＳ 明朝"/>
        </w:rPr>
      </w:pPr>
      <w:r w:rsidRPr="000572D9">
        <w:rPr>
          <w:rFonts w:ascii="ＭＳ 明朝" w:hAnsi="ＭＳ 明朝" w:hint="eastAsia"/>
        </w:rPr>
        <w:t>第７条　受注者は契約の履行に当たり、暴力団又は暴力団員等から事実関係及び社会通念等に照らして合理的な理由が認められない不当若しくは違法な要求を受けた場合又は契約の適正な履行を妨害された場合は警察に通報しなければならない。なお、これらの不当介入を受けたにも関わらず通報しない場合は指名停止措置を講じることがある。</w:t>
      </w:r>
    </w:p>
    <w:p w14:paraId="5383B215" w14:textId="77777777" w:rsidR="00B4688A" w:rsidRPr="000572D9" w:rsidRDefault="00C103F6" w:rsidP="000572D9">
      <w:pPr>
        <w:autoSpaceDE w:val="0"/>
        <w:autoSpaceDN w:val="0"/>
        <w:ind w:leftChars="50" w:left="360" w:hangingChars="100" w:hanging="240"/>
        <w:rPr>
          <w:rFonts w:ascii="ＭＳ 明朝" w:hAnsi="ＭＳ 明朝"/>
        </w:rPr>
      </w:pPr>
      <w:r w:rsidRPr="000572D9">
        <w:rPr>
          <w:rFonts w:ascii="ＭＳ 明朝" w:hAnsi="ＭＳ 明朝" w:hint="eastAsia"/>
        </w:rPr>
        <w:t>２　受注者は暴力団又は暴力団員等による不当介入を受けたことに起因して履行期間内に契約内容を完了することができないときは、発注者に対して履行期間の延長を請求することができる。</w:t>
      </w:r>
    </w:p>
    <w:p w14:paraId="7E53A199" w14:textId="77777777" w:rsidR="00C103F6" w:rsidRPr="000572D9" w:rsidRDefault="00C103F6" w:rsidP="000572D9">
      <w:pPr>
        <w:autoSpaceDE w:val="0"/>
        <w:autoSpaceDN w:val="0"/>
        <w:ind w:leftChars="100" w:left="240"/>
        <w:rPr>
          <w:rFonts w:ascii="ＭＳ 明朝" w:hAnsi="ＭＳ 明朝"/>
        </w:rPr>
      </w:pPr>
    </w:p>
    <w:p w14:paraId="696B5FD8" w14:textId="77777777" w:rsidR="00B4688A" w:rsidRPr="000572D9" w:rsidRDefault="00C103F6" w:rsidP="000572D9">
      <w:pPr>
        <w:autoSpaceDE w:val="0"/>
        <w:autoSpaceDN w:val="0"/>
        <w:ind w:left="240" w:hangingChars="100" w:hanging="240"/>
        <w:rPr>
          <w:rFonts w:ascii="ＭＳ 明朝" w:hAnsi="ＭＳ 明朝"/>
        </w:rPr>
      </w:pPr>
      <w:r w:rsidRPr="000572D9">
        <w:rPr>
          <w:rFonts w:ascii="ＭＳ 明朝" w:hAnsi="ＭＳ 明朝" w:hint="eastAsia"/>
        </w:rPr>
        <w:t>（環境配慮事項</w:t>
      </w:r>
      <w:r w:rsidR="00B4688A" w:rsidRPr="000572D9">
        <w:rPr>
          <w:rFonts w:ascii="ＭＳ 明朝" w:hAnsi="ＭＳ 明朝" w:hint="eastAsia"/>
        </w:rPr>
        <w:t>）</w:t>
      </w:r>
    </w:p>
    <w:p w14:paraId="5748C5A6" w14:textId="77777777" w:rsidR="00C103F6" w:rsidRPr="000572D9" w:rsidRDefault="00C103F6" w:rsidP="000572D9">
      <w:pPr>
        <w:autoSpaceDE w:val="0"/>
        <w:autoSpaceDN w:val="0"/>
        <w:ind w:left="240" w:hangingChars="100" w:hanging="240"/>
        <w:rPr>
          <w:rFonts w:ascii="ＭＳ 明朝" w:hAnsi="ＭＳ 明朝"/>
        </w:rPr>
      </w:pPr>
      <w:r w:rsidRPr="000572D9">
        <w:rPr>
          <w:rFonts w:ascii="ＭＳ 明朝" w:hAnsi="ＭＳ 明朝" w:hint="eastAsia"/>
        </w:rPr>
        <w:t>第８</w:t>
      </w:r>
      <w:r w:rsidR="00B80A16" w:rsidRPr="000572D9">
        <w:rPr>
          <w:rFonts w:ascii="ＭＳ 明朝" w:hAnsi="ＭＳ 明朝" w:hint="eastAsia"/>
        </w:rPr>
        <w:t xml:space="preserve">条　</w:t>
      </w:r>
      <w:r w:rsidRPr="000572D9">
        <w:rPr>
          <w:rFonts w:ascii="ＭＳ 明朝" w:hAnsi="ＭＳ 明朝" w:hint="eastAsia"/>
        </w:rPr>
        <w:t>自動車、施工機械の使用にあたっては、環境に配慮した仕様に努め、無用な使用を出来るだけしないように心がけること。</w:t>
      </w:r>
    </w:p>
    <w:p w14:paraId="1DD34587" w14:textId="77777777" w:rsidR="00C103F6" w:rsidRPr="000572D9" w:rsidRDefault="00C103F6" w:rsidP="000572D9">
      <w:pPr>
        <w:autoSpaceDE w:val="0"/>
        <w:autoSpaceDN w:val="0"/>
        <w:ind w:left="240" w:hangingChars="100" w:hanging="240"/>
        <w:rPr>
          <w:rFonts w:ascii="ＭＳ 明朝" w:hAnsi="ＭＳ 明朝"/>
        </w:rPr>
      </w:pPr>
      <w:r w:rsidRPr="000572D9">
        <w:rPr>
          <w:rFonts w:ascii="ＭＳ 明朝" w:hAnsi="ＭＳ 明朝" w:hint="eastAsia"/>
        </w:rPr>
        <w:t>２　業務完了時の提出書類等は、環境や再利用の観点から両面印刷等に心がけること。</w:t>
      </w:r>
    </w:p>
    <w:p w14:paraId="4D1F05D0" w14:textId="77777777" w:rsidR="00C103F6" w:rsidRPr="000572D9" w:rsidRDefault="00C103F6" w:rsidP="000572D9">
      <w:pPr>
        <w:autoSpaceDE w:val="0"/>
        <w:autoSpaceDN w:val="0"/>
        <w:ind w:left="240" w:hangingChars="100" w:hanging="240"/>
        <w:rPr>
          <w:rFonts w:ascii="ＭＳ 明朝" w:hAnsi="ＭＳ 明朝"/>
        </w:rPr>
      </w:pPr>
      <w:r w:rsidRPr="000572D9">
        <w:rPr>
          <w:rFonts w:ascii="ＭＳ 明朝" w:hAnsi="ＭＳ 明朝" w:hint="eastAsia"/>
        </w:rPr>
        <w:t>３　業務を施工するにあたり、購入やレンタルする必要がある物品については、環境に配慮して極力グリーン購入法に適応したものを活用するよう努めること。</w:t>
      </w:r>
    </w:p>
    <w:p w14:paraId="3A2ED820" w14:textId="77777777" w:rsidR="00C103F6" w:rsidRPr="000572D9" w:rsidRDefault="00C103F6" w:rsidP="000572D9">
      <w:pPr>
        <w:autoSpaceDE w:val="0"/>
        <w:autoSpaceDN w:val="0"/>
        <w:ind w:left="240" w:hangingChars="100" w:hanging="240"/>
        <w:rPr>
          <w:rFonts w:ascii="ＭＳ 明朝" w:hAnsi="ＭＳ 明朝"/>
        </w:rPr>
      </w:pPr>
      <w:r w:rsidRPr="000572D9">
        <w:rPr>
          <w:rFonts w:ascii="ＭＳ 明朝" w:hAnsi="ＭＳ 明朝" w:hint="eastAsia"/>
        </w:rPr>
        <w:t>４　清掃等周辺環境美化に努める</w:t>
      </w:r>
      <w:r w:rsidR="00F96737" w:rsidRPr="000572D9">
        <w:rPr>
          <w:rFonts w:ascii="ＭＳ 明朝" w:hAnsi="ＭＳ 明朝" w:hint="eastAsia"/>
        </w:rPr>
        <w:t>こと</w:t>
      </w:r>
      <w:r w:rsidRPr="000572D9">
        <w:rPr>
          <w:rFonts w:ascii="ＭＳ 明朝" w:hAnsi="ＭＳ 明朝" w:hint="eastAsia"/>
        </w:rPr>
        <w:t>。</w:t>
      </w:r>
    </w:p>
    <w:p w14:paraId="32261C1E" w14:textId="77777777" w:rsidR="00C103F6" w:rsidRPr="000572D9" w:rsidRDefault="00C103F6" w:rsidP="000572D9">
      <w:pPr>
        <w:autoSpaceDE w:val="0"/>
        <w:autoSpaceDN w:val="0"/>
        <w:ind w:left="240" w:hangingChars="100" w:hanging="240"/>
        <w:rPr>
          <w:rFonts w:ascii="ＭＳ 明朝" w:hAnsi="ＭＳ 明朝"/>
        </w:rPr>
      </w:pPr>
      <w:r w:rsidRPr="000572D9">
        <w:rPr>
          <w:rFonts w:ascii="ＭＳ 明朝" w:hAnsi="ＭＳ 明朝" w:hint="eastAsia"/>
        </w:rPr>
        <w:t>５　業務全般にわたり省電力、省エネルギーに努めること。</w:t>
      </w:r>
    </w:p>
    <w:p w14:paraId="7B11723A" w14:textId="77777777" w:rsidR="00B4688A" w:rsidRPr="000572D9" w:rsidRDefault="00C103F6" w:rsidP="000572D9">
      <w:pPr>
        <w:autoSpaceDE w:val="0"/>
        <w:autoSpaceDN w:val="0"/>
        <w:ind w:left="240" w:hangingChars="100" w:hanging="240"/>
        <w:rPr>
          <w:rFonts w:ascii="ＭＳ 明朝" w:hAnsi="ＭＳ 明朝"/>
        </w:rPr>
      </w:pPr>
      <w:r w:rsidRPr="000572D9">
        <w:rPr>
          <w:rFonts w:ascii="ＭＳ 明朝" w:hAnsi="ＭＳ 明朝" w:hint="eastAsia"/>
        </w:rPr>
        <w:t>６　上記のほか、受注者として環境に配慮する計画があれば業務着手時に、書面にて提出すること。</w:t>
      </w:r>
      <w:r w:rsidR="00B80A16" w:rsidRPr="000572D9">
        <w:rPr>
          <w:rFonts w:ascii="ＭＳ 明朝" w:hAnsi="ＭＳ 明朝" w:hint="eastAsia"/>
        </w:rPr>
        <w:t>移動・運搬にあたっては、低公害型の手段を使用する、</w:t>
      </w:r>
      <w:r w:rsidR="00B4688A" w:rsidRPr="000572D9">
        <w:rPr>
          <w:rFonts w:ascii="ＭＳ 明朝" w:hAnsi="ＭＳ 明朝" w:hint="eastAsia"/>
        </w:rPr>
        <w:t>自動車のアイドリングを控えるなどして環境への配慮に努めること。</w:t>
      </w:r>
    </w:p>
    <w:sectPr w:rsidR="00B4688A" w:rsidRPr="000572D9" w:rsidSect="00DE42CC">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4EF8D" w14:textId="77777777" w:rsidR="00DC5A46" w:rsidRDefault="00DC5A46" w:rsidP="00B44FCA">
      <w:r>
        <w:separator/>
      </w:r>
    </w:p>
  </w:endnote>
  <w:endnote w:type="continuationSeparator" w:id="0">
    <w:p w14:paraId="0994B781" w14:textId="77777777" w:rsidR="00DC5A46" w:rsidRDefault="00DC5A46" w:rsidP="00B44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8121F" w14:textId="77777777" w:rsidR="00DC5A46" w:rsidRDefault="00DC5A46" w:rsidP="00B44FCA">
      <w:r>
        <w:separator/>
      </w:r>
    </w:p>
  </w:footnote>
  <w:footnote w:type="continuationSeparator" w:id="0">
    <w:p w14:paraId="207AB6E0" w14:textId="77777777" w:rsidR="00DC5A46" w:rsidRDefault="00DC5A46" w:rsidP="00B44F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964469"/>
    <w:multiLevelType w:val="hybridMultilevel"/>
    <w:tmpl w:val="E076AB74"/>
    <w:lvl w:ilvl="0" w:tplc="692E6DAC">
      <w:start w:val="1"/>
      <w:numFmt w:val="decimalFullWidth"/>
      <w:lvlText w:val="第%1条"/>
      <w:lvlJc w:val="left"/>
      <w:pPr>
        <w:ind w:left="960" w:hanging="9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846534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3BC"/>
    <w:rsid w:val="000572D9"/>
    <w:rsid w:val="001036F5"/>
    <w:rsid w:val="001102FD"/>
    <w:rsid w:val="001676EA"/>
    <w:rsid w:val="001D4A6A"/>
    <w:rsid w:val="002913BC"/>
    <w:rsid w:val="002E2FAA"/>
    <w:rsid w:val="00361C3A"/>
    <w:rsid w:val="004203CF"/>
    <w:rsid w:val="00437EF6"/>
    <w:rsid w:val="00442554"/>
    <w:rsid w:val="004E791D"/>
    <w:rsid w:val="005516B7"/>
    <w:rsid w:val="005530F6"/>
    <w:rsid w:val="00562BC8"/>
    <w:rsid w:val="00573A97"/>
    <w:rsid w:val="005929A8"/>
    <w:rsid w:val="00641594"/>
    <w:rsid w:val="00770720"/>
    <w:rsid w:val="00797EFC"/>
    <w:rsid w:val="007D1781"/>
    <w:rsid w:val="007F408D"/>
    <w:rsid w:val="00864FC8"/>
    <w:rsid w:val="008779F0"/>
    <w:rsid w:val="008B264F"/>
    <w:rsid w:val="008D2492"/>
    <w:rsid w:val="00924F68"/>
    <w:rsid w:val="00944404"/>
    <w:rsid w:val="009901BA"/>
    <w:rsid w:val="009A1106"/>
    <w:rsid w:val="00A311E5"/>
    <w:rsid w:val="00A750B2"/>
    <w:rsid w:val="00AD290B"/>
    <w:rsid w:val="00B437B6"/>
    <w:rsid w:val="00B44FCA"/>
    <w:rsid w:val="00B4688A"/>
    <w:rsid w:val="00B80A16"/>
    <w:rsid w:val="00C103F6"/>
    <w:rsid w:val="00C91CA0"/>
    <w:rsid w:val="00DC5A46"/>
    <w:rsid w:val="00DE15A0"/>
    <w:rsid w:val="00DE42CC"/>
    <w:rsid w:val="00E1525B"/>
    <w:rsid w:val="00E17D30"/>
    <w:rsid w:val="00F327C7"/>
    <w:rsid w:val="00F545BA"/>
    <w:rsid w:val="00F96737"/>
    <w:rsid w:val="00FB17A5"/>
    <w:rsid w:val="00FB5E33"/>
    <w:rsid w:val="00FE365F"/>
    <w:rsid w:val="00FF3F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260F915"/>
  <w15:chartTrackingRefBased/>
  <w15:docId w15:val="{CD92EA84-F2C5-4369-A1C0-F45BF53E5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42CC"/>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44FCA"/>
    <w:pPr>
      <w:tabs>
        <w:tab w:val="center" w:pos="4252"/>
        <w:tab w:val="right" w:pos="8504"/>
      </w:tabs>
      <w:snapToGrid w:val="0"/>
    </w:pPr>
  </w:style>
  <w:style w:type="character" w:customStyle="1" w:styleId="a4">
    <w:name w:val="ヘッダー (文字)"/>
    <w:basedOn w:val="a0"/>
    <w:link w:val="a3"/>
    <w:uiPriority w:val="99"/>
    <w:rsid w:val="00B44FCA"/>
    <w:rPr>
      <w:kern w:val="2"/>
      <w:sz w:val="24"/>
      <w:szCs w:val="24"/>
    </w:rPr>
  </w:style>
  <w:style w:type="paragraph" w:styleId="a5">
    <w:name w:val="footer"/>
    <w:basedOn w:val="a"/>
    <w:link w:val="a6"/>
    <w:uiPriority w:val="99"/>
    <w:unhideWhenUsed/>
    <w:rsid w:val="00B44FCA"/>
    <w:pPr>
      <w:tabs>
        <w:tab w:val="center" w:pos="4252"/>
        <w:tab w:val="right" w:pos="8504"/>
      </w:tabs>
      <w:snapToGrid w:val="0"/>
    </w:pPr>
  </w:style>
  <w:style w:type="character" w:customStyle="1" w:styleId="a6">
    <w:name w:val="フッター (文字)"/>
    <w:basedOn w:val="a0"/>
    <w:link w:val="a5"/>
    <w:uiPriority w:val="99"/>
    <w:rsid w:val="00B44FCA"/>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137</TotalTime>
  <Pages>2</Pages>
  <Words>176</Words>
  <Characters>1006</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多総修第1号　高圧気中遮断器取替業務仕様書</vt:lpstr>
      <vt:lpstr>多総修第1号　高圧気中遮断器取替業務仕様書</vt:lpstr>
    </vt:vector>
  </TitlesOfParts>
  <Company>TAJIMI</Company>
  <LinksUpToDate>false</LinksUpToDate>
  <CharactersWithSpaces>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多総修第1号　高圧気中遮断器取替業務仕様書</dc:title>
  <dc:subject/>
  <dc:creator>0028590</dc:creator>
  <cp:keywords/>
  <dc:description/>
  <cp:lastModifiedBy>塩崎 竜哉</cp:lastModifiedBy>
  <cp:revision>7</cp:revision>
  <dcterms:created xsi:type="dcterms:W3CDTF">2026-05-12T05:54:00Z</dcterms:created>
  <dcterms:modified xsi:type="dcterms:W3CDTF">2026-05-14T06:29:00Z</dcterms:modified>
</cp:coreProperties>
</file>