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440A9" w14:textId="77777777" w:rsidR="00F205D1" w:rsidRDefault="00F205D1" w:rsidP="00F205D1">
      <w:pPr>
        <w:jc w:val="center"/>
        <w:rPr>
          <w:rFonts w:ascii="HG丸ｺﾞｼｯｸM-PRO" w:eastAsia="HG丸ｺﾞｼｯｸM-PRO" w:hAnsi="HG丸ｺﾞｼｯｸM-PRO"/>
          <w:b/>
          <w:sz w:val="24"/>
        </w:rPr>
      </w:pPr>
      <w:r w:rsidRPr="00EF54BA">
        <w:rPr>
          <w:rFonts w:ascii="HG丸ｺﾞｼｯｸM-PRO" w:eastAsia="HG丸ｺﾞｼｯｸM-PRO" w:hAnsi="HG丸ｺﾞｼｯｸM-PRO" w:hint="eastAsia"/>
          <w:b/>
          <w:sz w:val="24"/>
        </w:rPr>
        <w:t>仕　様　書</w:t>
      </w:r>
    </w:p>
    <w:p w14:paraId="1CFBEECB" w14:textId="77777777" w:rsidR="004936A4" w:rsidRPr="00EF54BA" w:rsidRDefault="004936A4" w:rsidP="00F205D1">
      <w:pPr>
        <w:jc w:val="center"/>
        <w:rPr>
          <w:rFonts w:ascii="HG丸ｺﾞｼｯｸM-PRO" w:eastAsia="HG丸ｺﾞｼｯｸM-PRO" w:hAnsi="HG丸ｺﾞｼｯｸM-PRO"/>
          <w:b/>
          <w:sz w:val="24"/>
        </w:rPr>
      </w:pPr>
    </w:p>
    <w:p w14:paraId="0F314CDE" w14:textId="550189F7" w:rsidR="00F205D1" w:rsidRPr="00EF54BA" w:rsidRDefault="00F205D1" w:rsidP="00F205D1">
      <w:pPr>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１　事業番号　多</w:t>
      </w:r>
      <w:r w:rsidR="00254CC8">
        <w:rPr>
          <w:rFonts w:ascii="HG丸ｺﾞｼｯｸM-PRO" w:eastAsia="HG丸ｺﾞｼｯｸM-PRO" w:hAnsi="HG丸ｺﾞｼｯｸM-PRO" w:hint="eastAsia"/>
          <w:sz w:val="24"/>
        </w:rPr>
        <w:t>国保</w:t>
      </w:r>
      <w:r>
        <w:rPr>
          <w:rFonts w:ascii="HG丸ｺﾞｼｯｸM-PRO" w:eastAsia="HG丸ｺﾞｼｯｸM-PRO" w:hAnsi="HG丸ｺﾞｼｯｸM-PRO" w:hint="eastAsia"/>
          <w:sz w:val="24"/>
        </w:rPr>
        <w:t>委</w:t>
      </w:r>
      <w:r w:rsidRPr="00EF54BA">
        <w:rPr>
          <w:rFonts w:ascii="HG丸ｺﾞｼｯｸM-PRO" w:eastAsia="HG丸ｺﾞｼｯｸM-PRO" w:hAnsi="HG丸ｺﾞｼｯｸM-PRO" w:hint="eastAsia"/>
          <w:sz w:val="24"/>
        </w:rPr>
        <w:t>第</w:t>
      </w:r>
      <w:r w:rsidR="00254CC8">
        <w:rPr>
          <w:rFonts w:ascii="HG丸ｺﾞｼｯｸM-PRO" w:eastAsia="HG丸ｺﾞｼｯｸM-PRO" w:hAnsi="HG丸ｺﾞｼｯｸM-PRO" w:hint="eastAsia"/>
          <w:sz w:val="24"/>
        </w:rPr>
        <w:t>７</w:t>
      </w:r>
      <w:r w:rsidRPr="00EF54BA">
        <w:rPr>
          <w:rFonts w:ascii="HG丸ｺﾞｼｯｸM-PRO" w:eastAsia="HG丸ｺﾞｼｯｸM-PRO" w:hAnsi="HG丸ｺﾞｼｯｸM-PRO" w:hint="eastAsia"/>
          <w:sz w:val="24"/>
        </w:rPr>
        <w:t>号</w:t>
      </w:r>
    </w:p>
    <w:p w14:paraId="715EA056" w14:textId="77777777" w:rsidR="00F205D1" w:rsidRPr="00EF54BA" w:rsidRDefault="00F205D1" w:rsidP="00F205D1">
      <w:pPr>
        <w:rPr>
          <w:rFonts w:ascii="HG丸ｺﾞｼｯｸM-PRO" w:eastAsia="HG丸ｺﾞｼｯｸM-PRO" w:hAnsi="HG丸ｺﾞｼｯｸM-PRO"/>
          <w:sz w:val="24"/>
        </w:rPr>
      </w:pPr>
    </w:p>
    <w:p w14:paraId="5639EC37" w14:textId="0A5F8CAA" w:rsidR="00F205D1" w:rsidRPr="00EF54BA" w:rsidRDefault="00F205D1" w:rsidP="00F205D1">
      <w:pPr>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 xml:space="preserve">２　事業名　</w:t>
      </w:r>
      <w:r w:rsidR="00254CC8">
        <w:rPr>
          <w:rFonts w:ascii="HG丸ｺﾞｼｯｸM-PRO" w:eastAsia="HG丸ｺﾞｼｯｸM-PRO" w:hAnsi="HG丸ｺﾞｼｯｸM-PRO" w:hint="eastAsia"/>
          <w:sz w:val="24"/>
        </w:rPr>
        <w:t>国民健康</w:t>
      </w:r>
      <w:r>
        <w:rPr>
          <w:rFonts w:ascii="HG丸ｺﾞｼｯｸM-PRO" w:eastAsia="HG丸ｺﾞｼｯｸM-PRO" w:hAnsi="HG丸ｺﾞｼｯｸM-PRO" w:hint="eastAsia"/>
          <w:sz w:val="24"/>
        </w:rPr>
        <w:t>保険料</w:t>
      </w:r>
      <w:r w:rsidR="005A5B56">
        <w:rPr>
          <w:rFonts w:ascii="HG丸ｺﾞｼｯｸM-PRO" w:eastAsia="HG丸ｺﾞｼｯｸM-PRO" w:hAnsi="HG丸ｺﾞｼｯｸM-PRO" w:hint="eastAsia"/>
          <w:sz w:val="24"/>
        </w:rPr>
        <w:t>本算定</w:t>
      </w:r>
      <w:r w:rsidR="00694CBB">
        <w:rPr>
          <w:rFonts w:ascii="HG丸ｺﾞｼｯｸM-PRO" w:eastAsia="HG丸ｺﾞｼｯｸM-PRO" w:hAnsi="HG丸ｺﾞｼｯｸM-PRO" w:hint="eastAsia"/>
          <w:sz w:val="24"/>
        </w:rPr>
        <w:t>納入</w:t>
      </w:r>
      <w:r w:rsidR="000232F7">
        <w:rPr>
          <w:rFonts w:ascii="HG丸ｺﾞｼｯｸM-PRO" w:eastAsia="HG丸ｺﾞｼｯｸM-PRO" w:hAnsi="HG丸ｺﾞｼｯｸM-PRO" w:hint="eastAsia"/>
          <w:sz w:val="24"/>
        </w:rPr>
        <w:t>通知書</w:t>
      </w:r>
      <w:r w:rsidR="00254CC8">
        <w:rPr>
          <w:rFonts w:ascii="HG丸ｺﾞｼｯｸM-PRO" w:eastAsia="HG丸ｺﾞｼｯｸM-PRO" w:hAnsi="HG丸ｺﾞｼｯｸM-PRO" w:hint="eastAsia"/>
          <w:sz w:val="24"/>
        </w:rPr>
        <w:t>等</w:t>
      </w:r>
      <w:r>
        <w:rPr>
          <w:rFonts w:ascii="HG丸ｺﾞｼｯｸM-PRO" w:eastAsia="HG丸ｺﾞｼｯｸM-PRO" w:hAnsi="HG丸ｺﾞｼｯｸM-PRO" w:hint="eastAsia"/>
          <w:sz w:val="24"/>
        </w:rPr>
        <w:t>作成及び封入封緘業務</w:t>
      </w:r>
      <w:r w:rsidR="00203A30">
        <w:rPr>
          <w:rFonts w:ascii="HG丸ｺﾞｼｯｸM-PRO" w:eastAsia="HG丸ｺﾞｼｯｸM-PRO" w:hAnsi="HG丸ｺﾞｼｯｸM-PRO" w:hint="eastAsia"/>
          <w:sz w:val="24"/>
        </w:rPr>
        <w:t>（単価契約）</w:t>
      </w:r>
    </w:p>
    <w:p w14:paraId="0727E641" w14:textId="77777777" w:rsidR="00F205D1" w:rsidRPr="00254CC8" w:rsidRDefault="00F205D1" w:rsidP="00F205D1">
      <w:pPr>
        <w:rPr>
          <w:rFonts w:ascii="HG丸ｺﾞｼｯｸM-PRO" w:eastAsia="HG丸ｺﾞｼｯｸM-PRO" w:hAnsi="HG丸ｺﾞｼｯｸM-PRO"/>
          <w:sz w:val="24"/>
        </w:rPr>
      </w:pPr>
    </w:p>
    <w:p w14:paraId="20B91126" w14:textId="77777777" w:rsidR="00F205D1" w:rsidRDefault="00F205D1" w:rsidP="00F205D1">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３　業務内容</w:t>
      </w:r>
    </w:p>
    <w:p w14:paraId="76D3A7DB" w14:textId="48CA709D" w:rsidR="00F205D1" w:rsidRPr="00EF54BA" w:rsidRDefault="00F205D1" w:rsidP="00F205D1">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　　（１）</w:t>
      </w:r>
      <w:r w:rsidR="00254CC8">
        <w:rPr>
          <w:rFonts w:ascii="HG丸ｺﾞｼｯｸM-PRO" w:eastAsia="HG丸ｺﾞｼｯｸM-PRO" w:hAnsi="HG丸ｺﾞｼｯｸM-PRO" w:hint="eastAsia"/>
          <w:sz w:val="24"/>
        </w:rPr>
        <w:t>納入</w:t>
      </w:r>
      <w:r>
        <w:rPr>
          <w:rFonts w:ascii="HG丸ｺﾞｼｯｸM-PRO" w:eastAsia="HG丸ｺﾞｼｯｸM-PRO" w:hAnsi="HG丸ｺﾞｼｯｸM-PRO" w:hint="eastAsia"/>
          <w:sz w:val="24"/>
        </w:rPr>
        <w:t>通知書等送付用窓あき封筒作成</w:t>
      </w:r>
      <w:r w:rsidR="00254CC8">
        <w:rPr>
          <w:rFonts w:ascii="HG丸ｺﾞｼｯｸM-PRO" w:eastAsia="HG丸ｺﾞｼｯｸM-PRO" w:hAnsi="HG丸ｺﾞｼｯｸM-PRO" w:hint="eastAsia"/>
          <w:sz w:val="24"/>
        </w:rPr>
        <w:t>業務</w:t>
      </w:r>
    </w:p>
    <w:p w14:paraId="30DB8095" w14:textId="66DA914D" w:rsidR="00F205D1" w:rsidRDefault="00F205D1" w:rsidP="00F205D1">
      <w:pPr>
        <w:ind w:firstLineChars="200" w:firstLine="480"/>
        <w:rPr>
          <w:rFonts w:ascii="HG丸ｺﾞｼｯｸM-PRO" w:eastAsia="HG丸ｺﾞｼｯｸM-PRO" w:hAnsi="HG丸ｺﾞｼｯｸM-PRO"/>
          <w:sz w:val="24"/>
        </w:rPr>
      </w:pPr>
      <w:r>
        <w:rPr>
          <w:rFonts w:ascii="HG丸ｺﾞｼｯｸM-PRO" w:eastAsia="HG丸ｺﾞｼｯｸM-PRO" w:hAnsi="HG丸ｺﾞｼｯｸM-PRO" w:hint="eastAsia"/>
          <w:sz w:val="24"/>
        </w:rPr>
        <w:t>（２）</w:t>
      </w:r>
      <w:r w:rsidR="000732DA">
        <w:rPr>
          <w:rFonts w:ascii="HG丸ｺﾞｼｯｸM-PRO" w:eastAsia="HG丸ｺﾞｼｯｸM-PRO" w:hAnsi="HG丸ｺﾞｼｯｸM-PRO" w:hint="eastAsia"/>
          <w:sz w:val="24"/>
        </w:rPr>
        <w:t>納入通知書及び</w:t>
      </w:r>
      <w:r>
        <w:rPr>
          <w:rFonts w:ascii="HG丸ｺﾞｼｯｸM-PRO" w:eastAsia="HG丸ｺﾞｼｯｸM-PRO" w:hAnsi="HG丸ｺﾞｼｯｸM-PRO" w:hint="eastAsia"/>
          <w:sz w:val="24"/>
        </w:rPr>
        <w:t>納付書作成</w:t>
      </w:r>
      <w:r w:rsidR="00254CC8">
        <w:rPr>
          <w:rFonts w:ascii="HG丸ｺﾞｼｯｸM-PRO" w:eastAsia="HG丸ｺﾞｼｯｸM-PRO" w:hAnsi="HG丸ｺﾞｼｯｸM-PRO" w:hint="eastAsia"/>
          <w:sz w:val="24"/>
        </w:rPr>
        <w:t>業務</w:t>
      </w:r>
    </w:p>
    <w:p w14:paraId="6FE0B010" w14:textId="4DDF4FEE" w:rsidR="00F205D1" w:rsidRDefault="00F205D1" w:rsidP="00F205D1">
      <w:pPr>
        <w:ind w:firstLineChars="200" w:firstLine="480"/>
        <w:rPr>
          <w:rFonts w:ascii="HG丸ｺﾞｼｯｸM-PRO" w:eastAsia="HG丸ｺﾞｼｯｸM-PRO" w:hAnsi="HG丸ｺﾞｼｯｸM-PRO"/>
          <w:sz w:val="24"/>
        </w:rPr>
      </w:pPr>
      <w:r>
        <w:rPr>
          <w:rFonts w:ascii="HG丸ｺﾞｼｯｸM-PRO" w:eastAsia="HG丸ｺﾞｼｯｸM-PRO" w:hAnsi="HG丸ｺﾞｼｯｸM-PRO" w:hint="eastAsia"/>
          <w:sz w:val="24"/>
        </w:rPr>
        <w:t>（３）</w:t>
      </w:r>
      <w:r w:rsidR="000732DA">
        <w:rPr>
          <w:rFonts w:ascii="HG丸ｺﾞｼｯｸM-PRO" w:eastAsia="HG丸ｺﾞｼｯｸM-PRO" w:hAnsi="HG丸ｺﾞｼｯｸM-PRO" w:hint="eastAsia"/>
          <w:sz w:val="24"/>
        </w:rPr>
        <w:t>納入通知書</w:t>
      </w:r>
      <w:r>
        <w:rPr>
          <w:rFonts w:ascii="HG丸ｺﾞｼｯｸM-PRO" w:eastAsia="HG丸ｺﾞｼｯｸM-PRO" w:hAnsi="HG丸ｺﾞｼｯｸM-PRO" w:hint="eastAsia"/>
          <w:sz w:val="24"/>
        </w:rPr>
        <w:t>及び</w:t>
      </w:r>
      <w:r w:rsidR="000732DA">
        <w:rPr>
          <w:rFonts w:ascii="HG丸ｺﾞｼｯｸM-PRO" w:eastAsia="HG丸ｺﾞｼｯｸM-PRO" w:hAnsi="HG丸ｺﾞｼｯｸM-PRO" w:hint="eastAsia"/>
          <w:sz w:val="24"/>
        </w:rPr>
        <w:t>納付</w:t>
      </w:r>
      <w:r>
        <w:rPr>
          <w:rFonts w:ascii="HG丸ｺﾞｼｯｸM-PRO" w:eastAsia="HG丸ｺﾞｼｯｸM-PRO" w:hAnsi="HG丸ｺﾞｼｯｸM-PRO" w:hint="eastAsia"/>
          <w:sz w:val="24"/>
        </w:rPr>
        <w:t>書印字</w:t>
      </w:r>
      <w:r w:rsidR="00254CC8">
        <w:rPr>
          <w:rFonts w:ascii="HG丸ｺﾞｼｯｸM-PRO" w:eastAsia="HG丸ｺﾞｼｯｸM-PRO" w:hAnsi="HG丸ｺﾞｼｯｸM-PRO" w:hint="eastAsia"/>
          <w:sz w:val="24"/>
        </w:rPr>
        <w:t>業務</w:t>
      </w:r>
    </w:p>
    <w:p w14:paraId="6C153B0C" w14:textId="6A05B613" w:rsidR="00F205D1" w:rsidRPr="00186C3F" w:rsidRDefault="00F205D1" w:rsidP="00F205D1">
      <w:pPr>
        <w:ind w:firstLineChars="200" w:firstLine="480"/>
        <w:rPr>
          <w:rFonts w:ascii="HG丸ｺﾞｼｯｸM-PRO" w:eastAsia="HG丸ｺﾞｼｯｸM-PRO" w:hAnsi="HG丸ｺﾞｼｯｸM-PRO"/>
          <w:sz w:val="24"/>
        </w:rPr>
      </w:pPr>
      <w:r>
        <w:rPr>
          <w:rFonts w:ascii="HG丸ｺﾞｼｯｸM-PRO" w:eastAsia="HG丸ｺﾞｼｯｸM-PRO" w:hAnsi="HG丸ｺﾞｼｯｸM-PRO" w:hint="eastAsia"/>
          <w:sz w:val="24"/>
        </w:rPr>
        <w:t>（４）同封文書作成</w:t>
      </w:r>
      <w:r w:rsidR="00254CC8">
        <w:rPr>
          <w:rFonts w:ascii="HG丸ｺﾞｼｯｸM-PRO" w:eastAsia="HG丸ｺﾞｼｯｸM-PRO" w:hAnsi="HG丸ｺﾞｼｯｸM-PRO" w:hint="eastAsia"/>
          <w:sz w:val="24"/>
        </w:rPr>
        <w:t>業務</w:t>
      </w:r>
    </w:p>
    <w:p w14:paraId="19CF5126" w14:textId="3901649C" w:rsidR="00F205D1" w:rsidRDefault="00F205D1" w:rsidP="00F205D1">
      <w:pPr>
        <w:ind w:firstLineChars="200" w:firstLine="480"/>
        <w:rPr>
          <w:rFonts w:ascii="HG丸ｺﾞｼｯｸM-PRO" w:eastAsia="HG丸ｺﾞｼｯｸM-PRO" w:hAnsi="HG丸ｺﾞｼｯｸM-PRO"/>
          <w:sz w:val="24"/>
        </w:rPr>
      </w:pPr>
      <w:r>
        <w:rPr>
          <w:rFonts w:ascii="HG丸ｺﾞｼｯｸM-PRO" w:eastAsia="HG丸ｺﾞｼｯｸM-PRO" w:hAnsi="HG丸ｺﾞｼｯｸM-PRO" w:hint="eastAsia"/>
          <w:sz w:val="24"/>
        </w:rPr>
        <w:t>（５）</w:t>
      </w:r>
      <w:r w:rsidRPr="00EF54BA">
        <w:rPr>
          <w:rFonts w:ascii="HG丸ｺﾞｼｯｸM-PRO" w:eastAsia="HG丸ｺﾞｼｯｸM-PRO" w:hAnsi="HG丸ｺﾞｼｯｸM-PRO" w:hint="eastAsia"/>
          <w:sz w:val="24"/>
        </w:rPr>
        <w:t>封入封緘</w:t>
      </w:r>
      <w:r w:rsidR="00254CC8">
        <w:rPr>
          <w:rFonts w:ascii="HG丸ｺﾞｼｯｸM-PRO" w:eastAsia="HG丸ｺﾞｼｯｸM-PRO" w:hAnsi="HG丸ｺﾞｼｯｸM-PRO" w:hint="eastAsia"/>
          <w:sz w:val="24"/>
        </w:rPr>
        <w:t>業務</w:t>
      </w:r>
    </w:p>
    <w:p w14:paraId="4168D1AE" w14:textId="77777777" w:rsidR="00F205D1" w:rsidRDefault="00F205D1" w:rsidP="00F205D1">
      <w:pPr>
        <w:rPr>
          <w:rFonts w:ascii="HG丸ｺﾞｼｯｸM-PRO" w:eastAsia="HG丸ｺﾞｼｯｸM-PRO" w:hAnsi="HG丸ｺﾞｼｯｸM-PRO"/>
          <w:sz w:val="24"/>
        </w:rPr>
      </w:pPr>
    </w:p>
    <w:p w14:paraId="6D40E6DC" w14:textId="77777777" w:rsidR="00F205D1" w:rsidRDefault="00F205D1" w:rsidP="00F205D1">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４　作業内容</w:t>
      </w:r>
    </w:p>
    <w:p w14:paraId="6DE58047" w14:textId="6E141971" w:rsidR="00F205D1" w:rsidRPr="00EF54BA" w:rsidRDefault="00F205D1" w:rsidP="00F205D1">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　　（１）</w:t>
      </w:r>
      <w:r w:rsidR="00254CC8">
        <w:rPr>
          <w:rFonts w:ascii="HG丸ｺﾞｼｯｸM-PRO" w:eastAsia="HG丸ｺﾞｼｯｸM-PRO" w:hAnsi="HG丸ｺﾞｼｯｸM-PRO" w:hint="eastAsia"/>
          <w:sz w:val="24"/>
        </w:rPr>
        <w:t>納入</w:t>
      </w:r>
      <w:r>
        <w:rPr>
          <w:rFonts w:ascii="HG丸ｺﾞｼｯｸM-PRO" w:eastAsia="HG丸ｺﾞｼｯｸM-PRO" w:hAnsi="HG丸ｺﾞｼｯｸM-PRO" w:hint="eastAsia"/>
          <w:sz w:val="24"/>
        </w:rPr>
        <w:t>通知書等送付用窓あき封筒作成</w:t>
      </w:r>
      <w:r w:rsidR="00254CC8">
        <w:rPr>
          <w:rFonts w:ascii="HG丸ｺﾞｼｯｸM-PRO" w:eastAsia="HG丸ｺﾞｼｯｸM-PRO" w:hAnsi="HG丸ｺﾞｼｯｸM-PRO" w:hint="eastAsia"/>
          <w:sz w:val="24"/>
        </w:rPr>
        <w:t>業務</w:t>
      </w:r>
    </w:p>
    <w:p w14:paraId="18771576" w14:textId="77777777" w:rsidR="00F205D1" w:rsidRPr="00EF54BA" w:rsidRDefault="00F205D1" w:rsidP="00F205D1">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　</w:t>
      </w:r>
      <w:r w:rsidRPr="00EF54BA">
        <w:rPr>
          <w:rFonts w:ascii="HG丸ｺﾞｼｯｸM-PRO" w:eastAsia="HG丸ｺﾞｼｯｸM-PRO" w:hAnsi="HG丸ｺﾞｼｯｸM-PRO" w:hint="eastAsia"/>
          <w:sz w:val="24"/>
        </w:rPr>
        <w:t>品質・規格・数量等</w:t>
      </w:r>
    </w:p>
    <w:p w14:paraId="2B7F1879" w14:textId="77777777" w:rsidR="00F205D1" w:rsidRPr="00EF54BA" w:rsidRDefault="00F205D1" w:rsidP="00F205D1">
      <w:pPr>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 xml:space="preserve">　　</w:t>
      </w:r>
      <w:r>
        <w:rPr>
          <w:rFonts w:ascii="HG丸ｺﾞｼｯｸM-PRO" w:eastAsia="HG丸ｺﾞｼｯｸM-PRO" w:hAnsi="HG丸ｺﾞｼｯｸM-PRO" w:hint="eastAsia"/>
          <w:sz w:val="24"/>
        </w:rPr>
        <w:t xml:space="preserve">　　　</w:t>
      </w:r>
      <w:r w:rsidRPr="00EF54BA">
        <w:rPr>
          <w:rFonts w:ascii="HG丸ｺﾞｼｯｸM-PRO" w:eastAsia="HG丸ｺﾞｼｯｸM-PRO" w:hAnsi="HG丸ｺﾞｼｯｸM-PRO" w:hint="eastAsia"/>
          <w:sz w:val="24"/>
        </w:rPr>
        <w:t>以下の仕様で窓あき封筒を</w:t>
      </w:r>
      <w:r>
        <w:rPr>
          <w:rFonts w:ascii="HG丸ｺﾞｼｯｸM-PRO" w:eastAsia="HG丸ｺﾞｼｯｸM-PRO" w:hAnsi="HG丸ｺﾞｼｯｸM-PRO" w:hint="eastAsia"/>
          <w:sz w:val="24"/>
        </w:rPr>
        <w:t>作成</w:t>
      </w:r>
      <w:r w:rsidRPr="00EF54BA">
        <w:rPr>
          <w:rFonts w:ascii="HG丸ｺﾞｼｯｸM-PRO" w:eastAsia="HG丸ｺﾞｼｯｸM-PRO" w:hAnsi="HG丸ｺﾞｼｯｸM-PRO" w:hint="eastAsia"/>
          <w:sz w:val="24"/>
        </w:rPr>
        <w:t>すること</w:t>
      </w:r>
    </w:p>
    <w:p w14:paraId="5547F90D" w14:textId="4402371A" w:rsidR="006D6601" w:rsidRDefault="006D6601" w:rsidP="00203A30">
      <w:pPr>
        <w:pStyle w:val="a9"/>
        <w:numPr>
          <w:ilvl w:val="0"/>
          <w:numId w:val="3"/>
        </w:numPr>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 </w:t>
      </w:r>
      <w:r w:rsidR="00F205D1" w:rsidRPr="00203A30">
        <w:rPr>
          <w:rFonts w:ascii="HG丸ｺﾞｼｯｸM-PRO" w:eastAsia="HG丸ｺﾞｼｯｸM-PRO" w:hAnsi="HG丸ｺﾞｼｯｸM-PRO" w:hint="eastAsia"/>
          <w:sz w:val="24"/>
        </w:rPr>
        <w:t>窓あき封筒</w:t>
      </w:r>
      <w:r w:rsidR="00682651">
        <w:rPr>
          <w:rFonts w:ascii="HG丸ｺﾞｼｯｸM-PRO" w:eastAsia="HG丸ｺﾞｼｯｸM-PRO" w:hAnsi="HG丸ｺﾞｼｯｸM-PRO" w:hint="eastAsia"/>
          <w:sz w:val="24"/>
        </w:rPr>
        <w:t xml:space="preserve">　洋０　</w:t>
      </w:r>
      <w:r w:rsidR="00F205D1" w:rsidRPr="00203A30">
        <w:rPr>
          <w:rFonts w:ascii="HG丸ｺﾞｼｯｸM-PRO" w:eastAsia="HG丸ｺﾞｼｯｸM-PRO" w:hAnsi="HG丸ｺﾞｼｯｸM-PRO" w:hint="eastAsia"/>
          <w:sz w:val="24"/>
        </w:rPr>
        <w:t xml:space="preserve">糊付　</w:t>
      </w:r>
      <w:r w:rsidR="00254CC8">
        <w:rPr>
          <w:rFonts w:ascii="HG丸ｺﾞｼｯｸM-PRO" w:eastAsia="HG丸ｺﾞｼｯｸM-PRO" w:hAnsi="HG丸ｺﾞｼｯｸM-PRO" w:hint="eastAsia"/>
          <w:sz w:val="24"/>
        </w:rPr>
        <w:t>13</w:t>
      </w:r>
      <w:r w:rsidR="00F205D1" w:rsidRPr="00203A30">
        <w:rPr>
          <w:rFonts w:ascii="HG丸ｺﾞｼｯｸM-PRO" w:eastAsia="HG丸ｺﾞｼｯｸM-PRO" w:hAnsi="HG丸ｺﾞｼｯｸM-PRO" w:hint="eastAsia"/>
          <w:sz w:val="24"/>
        </w:rPr>
        <w:t>,</w:t>
      </w:r>
      <w:r w:rsidR="00254CC8">
        <w:rPr>
          <w:rFonts w:ascii="HG丸ｺﾞｼｯｸM-PRO" w:eastAsia="HG丸ｺﾞｼｯｸM-PRO" w:hAnsi="HG丸ｺﾞｼｯｸM-PRO" w:hint="eastAsia"/>
          <w:sz w:val="24"/>
        </w:rPr>
        <w:t>5</w:t>
      </w:r>
      <w:r w:rsidR="00F205D1" w:rsidRPr="00203A30">
        <w:rPr>
          <w:rFonts w:ascii="HG丸ｺﾞｼｯｸM-PRO" w:eastAsia="HG丸ｺﾞｼｯｸM-PRO" w:hAnsi="HG丸ｺﾞｼｯｸM-PRO" w:hint="eastAsia"/>
          <w:sz w:val="24"/>
        </w:rPr>
        <w:t>00枚</w:t>
      </w:r>
    </w:p>
    <w:p w14:paraId="45DAB42C" w14:textId="5ED6109B" w:rsidR="00F205D1" w:rsidRPr="00203A30" w:rsidRDefault="006D6601" w:rsidP="006D6601">
      <w:pPr>
        <w:pStyle w:val="a9"/>
        <w:ind w:left="1320" w:firstLineChars="50" w:firstLine="120"/>
        <w:rPr>
          <w:rFonts w:ascii="HG丸ｺﾞｼｯｸM-PRO" w:eastAsia="HG丸ｺﾞｼｯｸM-PRO" w:hAnsi="HG丸ｺﾞｼｯｸM-PRO"/>
          <w:sz w:val="24"/>
        </w:rPr>
      </w:pPr>
      <w:r>
        <w:rPr>
          <w:rFonts w:ascii="HG丸ｺﾞｼｯｸM-PRO" w:eastAsia="HG丸ｺﾞｼｯｸM-PRO" w:hAnsi="HG丸ｺﾞｼｯｸM-PRO" w:hint="eastAsia"/>
          <w:sz w:val="24"/>
        </w:rPr>
        <w:t>※糊の種類は封入封緘作業に適したものであること</w:t>
      </w:r>
    </w:p>
    <w:p w14:paraId="723ECA22" w14:textId="36A6BBF1" w:rsidR="00F205D1" w:rsidRPr="00EF54BA" w:rsidRDefault="00F205D1" w:rsidP="00F205D1">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②　</w:t>
      </w:r>
      <w:r w:rsidRPr="00EF54BA">
        <w:rPr>
          <w:rFonts w:ascii="HG丸ｺﾞｼｯｸM-PRO" w:eastAsia="HG丸ｺﾞｼｯｸM-PRO" w:hAnsi="HG丸ｺﾞｼｯｸM-PRO" w:hint="eastAsia"/>
          <w:sz w:val="24"/>
        </w:rPr>
        <w:t>印刷イメージ</w:t>
      </w:r>
      <w:r>
        <w:rPr>
          <w:rFonts w:ascii="HG丸ｺﾞｼｯｸM-PRO" w:eastAsia="HG丸ｺﾞｼｯｸM-PRO" w:hAnsi="HG丸ｺﾞｼｯｸM-PRO" w:hint="eastAsia"/>
          <w:sz w:val="24"/>
        </w:rPr>
        <w:t xml:space="preserve">　別紙レイアウト参照　</w:t>
      </w:r>
      <w:r w:rsidR="005A5B56">
        <w:rPr>
          <w:rFonts w:ascii="HG丸ｺﾞｼｯｸM-PRO" w:eastAsia="HG丸ｺﾞｼｯｸM-PRO" w:hAnsi="HG丸ｺﾞｼｯｸM-PRO" w:hint="eastAsia"/>
          <w:sz w:val="24"/>
        </w:rPr>
        <w:t>参考品</w:t>
      </w:r>
      <w:r>
        <w:rPr>
          <w:rFonts w:ascii="HG丸ｺﾞｼｯｸM-PRO" w:eastAsia="HG丸ｺﾞｼｯｸM-PRO" w:hAnsi="HG丸ｺﾞｼｯｸM-PRO" w:hint="eastAsia"/>
          <w:sz w:val="24"/>
        </w:rPr>
        <w:t>提供</w:t>
      </w:r>
    </w:p>
    <w:p w14:paraId="418C0BCB" w14:textId="77777777" w:rsidR="00F205D1" w:rsidRPr="00EF54BA" w:rsidRDefault="00F205D1" w:rsidP="00F205D1">
      <w:pPr>
        <w:ind w:firstLineChars="600" w:firstLine="144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※封入物の個人情報に配慮し、封筒内側に透過防止用の模様を印刷する</w:t>
      </w:r>
    </w:p>
    <w:p w14:paraId="3D9C2C95" w14:textId="41090350" w:rsidR="006D6601" w:rsidRDefault="00F205D1" w:rsidP="008F02F9">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③　印刷校正</w:t>
      </w:r>
      <w:r w:rsidRPr="00EF54BA">
        <w:rPr>
          <w:rFonts w:ascii="HG丸ｺﾞｼｯｸM-PRO" w:eastAsia="HG丸ｺﾞｼｯｸM-PRO" w:hAnsi="HG丸ｺﾞｼｯｸM-PRO" w:hint="eastAsia"/>
          <w:sz w:val="24"/>
        </w:rPr>
        <w:t xml:space="preserve">　</w:t>
      </w:r>
      <w:r>
        <w:rPr>
          <w:rFonts w:ascii="HG丸ｺﾞｼｯｸM-PRO" w:eastAsia="HG丸ｺﾞｼｯｸM-PRO" w:hAnsi="HG丸ｺﾞｼｯｸM-PRO" w:hint="eastAsia"/>
          <w:sz w:val="24"/>
        </w:rPr>
        <w:t>１回以上とする</w:t>
      </w:r>
    </w:p>
    <w:p w14:paraId="51FF8C50" w14:textId="4A27B8FF" w:rsidR="00C315A0" w:rsidRDefault="00C315A0"/>
    <w:p w14:paraId="08A73C05" w14:textId="0F556850" w:rsidR="00F205D1" w:rsidRPr="00EF54BA" w:rsidRDefault="00F205D1" w:rsidP="00F205D1">
      <w:pPr>
        <w:ind w:firstLineChars="200" w:firstLine="480"/>
        <w:rPr>
          <w:rFonts w:ascii="HG丸ｺﾞｼｯｸM-PRO" w:eastAsia="HG丸ｺﾞｼｯｸM-PRO" w:hAnsi="HG丸ｺﾞｼｯｸM-PRO"/>
          <w:sz w:val="24"/>
        </w:rPr>
      </w:pPr>
      <w:r>
        <w:rPr>
          <w:rFonts w:ascii="HG丸ｺﾞｼｯｸM-PRO" w:eastAsia="HG丸ｺﾞｼｯｸM-PRO" w:hAnsi="HG丸ｺﾞｼｯｸM-PRO" w:hint="eastAsia"/>
          <w:sz w:val="24"/>
        </w:rPr>
        <w:t>（２）</w:t>
      </w:r>
      <w:r w:rsidR="000732DA">
        <w:rPr>
          <w:rFonts w:ascii="HG丸ｺﾞｼｯｸM-PRO" w:eastAsia="HG丸ｺﾞｼｯｸM-PRO" w:hAnsi="HG丸ｺﾞｼｯｸM-PRO" w:hint="eastAsia"/>
          <w:sz w:val="24"/>
        </w:rPr>
        <w:t>納入通知書</w:t>
      </w:r>
      <w:r>
        <w:rPr>
          <w:rFonts w:ascii="HG丸ｺﾞｼｯｸM-PRO" w:eastAsia="HG丸ｺﾞｼｯｸM-PRO" w:hAnsi="HG丸ｺﾞｼｯｸM-PRO" w:hint="eastAsia"/>
          <w:sz w:val="24"/>
        </w:rPr>
        <w:t>及び</w:t>
      </w:r>
      <w:r w:rsidR="000732DA">
        <w:rPr>
          <w:rFonts w:ascii="HG丸ｺﾞｼｯｸM-PRO" w:eastAsia="HG丸ｺﾞｼｯｸM-PRO" w:hAnsi="HG丸ｺﾞｼｯｸM-PRO" w:hint="eastAsia"/>
          <w:sz w:val="24"/>
        </w:rPr>
        <w:t>納付</w:t>
      </w:r>
      <w:r>
        <w:rPr>
          <w:rFonts w:ascii="HG丸ｺﾞｼｯｸM-PRO" w:eastAsia="HG丸ｺﾞｼｯｸM-PRO" w:hAnsi="HG丸ｺﾞｼｯｸM-PRO" w:hint="eastAsia"/>
          <w:sz w:val="24"/>
        </w:rPr>
        <w:t>書作成</w:t>
      </w:r>
      <w:r w:rsidR="008F02F9">
        <w:rPr>
          <w:rFonts w:ascii="HG丸ｺﾞｼｯｸM-PRO" w:eastAsia="HG丸ｺﾞｼｯｸM-PRO" w:hAnsi="HG丸ｺﾞｼｯｸM-PRO" w:hint="eastAsia"/>
          <w:sz w:val="24"/>
        </w:rPr>
        <w:t>業務</w:t>
      </w:r>
    </w:p>
    <w:p w14:paraId="12B64597" w14:textId="77777777" w:rsidR="00F205D1" w:rsidRPr="00EF54BA" w:rsidRDefault="00F205D1" w:rsidP="00F205D1">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　</w:t>
      </w:r>
      <w:r w:rsidRPr="00EF54BA">
        <w:rPr>
          <w:rFonts w:ascii="HG丸ｺﾞｼｯｸM-PRO" w:eastAsia="HG丸ｺﾞｼｯｸM-PRO" w:hAnsi="HG丸ｺﾞｼｯｸM-PRO" w:hint="eastAsia"/>
          <w:sz w:val="24"/>
        </w:rPr>
        <w:t>品質・規格・数量等</w:t>
      </w:r>
    </w:p>
    <w:p w14:paraId="7598670D" w14:textId="5AE0B022" w:rsidR="00F205D1" w:rsidRPr="00EF54BA" w:rsidRDefault="00F205D1" w:rsidP="00F205D1">
      <w:pPr>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 xml:space="preserve">　　</w:t>
      </w:r>
      <w:r>
        <w:rPr>
          <w:rFonts w:ascii="HG丸ｺﾞｼｯｸM-PRO" w:eastAsia="HG丸ｺﾞｼｯｸM-PRO" w:hAnsi="HG丸ｺﾞｼｯｸM-PRO" w:hint="eastAsia"/>
          <w:sz w:val="24"/>
        </w:rPr>
        <w:t xml:space="preserve">　　　</w:t>
      </w:r>
      <w:r w:rsidRPr="00EF54BA">
        <w:rPr>
          <w:rFonts w:ascii="HG丸ｺﾞｼｯｸM-PRO" w:eastAsia="HG丸ｺﾞｼｯｸM-PRO" w:hAnsi="HG丸ｺﾞｼｯｸM-PRO" w:hint="eastAsia"/>
          <w:sz w:val="24"/>
        </w:rPr>
        <w:t>以下の仕様で</w:t>
      </w:r>
      <w:r>
        <w:rPr>
          <w:rFonts w:ascii="HG丸ｺﾞｼｯｸM-PRO" w:eastAsia="HG丸ｺﾞｼｯｸM-PRO" w:hAnsi="HG丸ｺﾞｼｯｸM-PRO" w:hint="eastAsia"/>
          <w:sz w:val="24"/>
        </w:rPr>
        <w:t>納入通知書</w:t>
      </w:r>
      <w:r w:rsidR="000732DA">
        <w:rPr>
          <w:rFonts w:ascii="HG丸ｺﾞｼｯｸM-PRO" w:eastAsia="HG丸ｺﾞｼｯｸM-PRO" w:hAnsi="HG丸ｺﾞｼｯｸM-PRO" w:hint="eastAsia"/>
          <w:sz w:val="24"/>
        </w:rPr>
        <w:t>及び納付書</w:t>
      </w:r>
      <w:r w:rsidRPr="00EF54BA">
        <w:rPr>
          <w:rFonts w:ascii="HG丸ｺﾞｼｯｸM-PRO" w:eastAsia="HG丸ｺﾞｼｯｸM-PRO" w:hAnsi="HG丸ｺﾞｼｯｸM-PRO" w:hint="eastAsia"/>
          <w:sz w:val="24"/>
        </w:rPr>
        <w:t>を</w:t>
      </w:r>
      <w:r>
        <w:rPr>
          <w:rFonts w:ascii="HG丸ｺﾞｼｯｸM-PRO" w:eastAsia="HG丸ｺﾞｼｯｸM-PRO" w:hAnsi="HG丸ｺﾞｼｯｸM-PRO" w:hint="eastAsia"/>
          <w:sz w:val="24"/>
        </w:rPr>
        <w:t>作成</w:t>
      </w:r>
      <w:r w:rsidRPr="00EF54BA">
        <w:rPr>
          <w:rFonts w:ascii="HG丸ｺﾞｼｯｸM-PRO" w:eastAsia="HG丸ｺﾞｼｯｸM-PRO" w:hAnsi="HG丸ｺﾞｼｯｸM-PRO" w:hint="eastAsia"/>
          <w:sz w:val="24"/>
        </w:rPr>
        <w:t>すること</w:t>
      </w:r>
    </w:p>
    <w:p w14:paraId="72B65C93" w14:textId="207EFA9A" w:rsidR="00F205D1" w:rsidRPr="00EF54BA" w:rsidRDefault="00F205D1" w:rsidP="00F205D1">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①　</w:t>
      </w:r>
      <w:r w:rsidRPr="00EF54BA">
        <w:rPr>
          <w:rFonts w:ascii="HG丸ｺﾞｼｯｸM-PRO" w:eastAsia="HG丸ｺﾞｼｯｸM-PRO" w:hAnsi="HG丸ｺﾞｼｯｸM-PRO" w:hint="eastAsia"/>
          <w:sz w:val="24"/>
        </w:rPr>
        <w:t>種類・枚数</w:t>
      </w:r>
    </w:p>
    <w:p w14:paraId="590A612C" w14:textId="21D07436" w:rsidR="00F205D1" w:rsidRDefault="00F205D1" w:rsidP="00F205D1">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（ア）</w:t>
      </w:r>
      <w:r w:rsidR="000732DA" w:rsidRPr="00EF54BA">
        <w:rPr>
          <w:rFonts w:ascii="HG丸ｺﾞｼｯｸM-PRO" w:eastAsia="HG丸ｺﾞｼｯｸM-PRO" w:hAnsi="HG丸ｺﾞｼｯｸM-PRO" w:hint="eastAsia"/>
          <w:sz w:val="24"/>
        </w:rPr>
        <w:t>納入通知書</w:t>
      </w:r>
      <w:r w:rsidR="000732DA">
        <w:rPr>
          <w:rFonts w:ascii="HG丸ｺﾞｼｯｸM-PRO" w:eastAsia="HG丸ｺﾞｼｯｸM-PRO" w:hAnsi="HG丸ｺﾞｼｯｸM-PRO" w:hint="eastAsia"/>
          <w:sz w:val="24"/>
        </w:rPr>
        <w:t>印刷　13,</w:t>
      </w:r>
      <w:r w:rsidR="007570DE">
        <w:rPr>
          <w:rFonts w:ascii="HG丸ｺﾞｼｯｸM-PRO" w:eastAsia="HG丸ｺﾞｼｯｸM-PRO" w:hAnsi="HG丸ｺﾞｼｯｸM-PRO" w:hint="eastAsia"/>
          <w:sz w:val="24"/>
        </w:rPr>
        <w:t>500</w:t>
      </w:r>
      <w:r w:rsidR="000732DA">
        <w:rPr>
          <w:rFonts w:ascii="HG丸ｺﾞｼｯｸM-PRO" w:eastAsia="HG丸ｺﾞｼｯｸM-PRO" w:hAnsi="HG丸ｺﾞｼｯｸM-PRO" w:hint="eastAsia"/>
          <w:sz w:val="24"/>
        </w:rPr>
        <w:t>枚</w:t>
      </w:r>
    </w:p>
    <w:p w14:paraId="4660DF57" w14:textId="3AC7391D" w:rsidR="00F205D1" w:rsidRPr="00EF54BA" w:rsidRDefault="00F205D1" w:rsidP="00F205D1">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（イ）</w:t>
      </w:r>
      <w:r w:rsidR="000732DA" w:rsidRPr="00EF54BA">
        <w:rPr>
          <w:rFonts w:ascii="HG丸ｺﾞｼｯｸM-PRO" w:eastAsia="HG丸ｺﾞｼｯｸM-PRO" w:hAnsi="HG丸ｺﾞｼｯｸM-PRO" w:hint="eastAsia"/>
          <w:sz w:val="24"/>
        </w:rPr>
        <w:t>納付書</w:t>
      </w:r>
      <w:r w:rsidR="000732DA">
        <w:rPr>
          <w:rFonts w:ascii="HG丸ｺﾞｼｯｸM-PRO" w:eastAsia="HG丸ｺﾞｼｯｸM-PRO" w:hAnsi="HG丸ｺﾞｼｯｸM-PRO" w:hint="eastAsia"/>
          <w:sz w:val="24"/>
        </w:rPr>
        <w:t>印刷</w:t>
      </w:r>
      <w:r w:rsidR="000732DA" w:rsidRPr="00EF54BA">
        <w:rPr>
          <w:rFonts w:ascii="HG丸ｺﾞｼｯｸM-PRO" w:eastAsia="HG丸ｺﾞｼｯｸM-PRO" w:hAnsi="HG丸ｺﾞｼｯｸM-PRO" w:hint="eastAsia"/>
          <w:sz w:val="24"/>
        </w:rPr>
        <w:t xml:space="preserve">　</w:t>
      </w:r>
      <w:r w:rsidR="000732DA">
        <w:rPr>
          <w:rFonts w:ascii="HG丸ｺﾞｼｯｸM-PRO" w:eastAsia="HG丸ｺﾞｼｯｸM-PRO" w:hAnsi="HG丸ｺﾞｼｯｸM-PRO" w:hint="eastAsia"/>
          <w:sz w:val="24"/>
        </w:rPr>
        <w:t>2</w:t>
      </w:r>
      <w:r w:rsidR="007570DE">
        <w:rPr>
          <w:rFonts w:ascii="HG丸ｺﾞｼｯｸM-PRO" w:eastAsia="HG丸ｺﾞｼｯｸM-PRO" w:hAnsi="HG丸ｺﾞｼｯｸM-PRO" w:hint="eastAsia"/>
          <w:sz w:val="24"/>
        </w:rPr>
        <w:t>３</w:t>
      </w:r>
      <w:r w:rsidR="000732DA">
        <w:rPr>
          <w:rFonts w:ascii="HG丸ｺﾞｼｯｸM-PRO" w:eastAsia="HG丸ｺﾞｼｯｸM-PRO" w:hAnsi="HG丸ｺﾞｼｯｸM-PRO" w:hint="eastAsia"/>
          <w:sz w:val="24"/>
        </w:rPr>
        <w:t>,000</w:t>
      </w:r>
      <w:r w:rsidR="000732DA" w:rsidRPr="00EF54BA">
        <w:rPr>
          <w:rFonts w:ascii="HG丸ｺﾞｼｯｸM-PRO" w:eastAsia="HG丸ｺﾞｼｯｸM-PRO" w:hAnsi="HG丸ｺﾞｼｯｸM-PRO" w:hint="eastAsia"/>
          <w:sz w:val="24"/>
        </w:rPr>
        <w:t>枚</w:t>
      </w:r>
      <w:r w:rsidR="000732DA">
        <w:rPr>
          <w:rFonts w:ascii="HG丸ｺﾞｼｯｸM-PRO" w:eastAsia="HG丸ｺﾞｼｯｸM-PRO" w:hAnsi="HG丸ｺﾞｼｯｸM-PRO" w:hint="eastAsia"/>
          <w:sz w:val="24"/>
        </w:rPr>
        <w:t>（3,500世帯を予定）</w:t>
      </w:r>
    </w:p>
    <w:p w14:paraId="0D64EDA4" w14:textId="77777777" w:rsidR="00F205D1" w:rsidRDefault="00F205D1" w:rsidP="00F205D1">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②　</w:t>
      </w:r>
      <w:r w:rsidRPr="00EF54BA">
        <w:rPr>
          <w:rFonts w:ascii="HG丸ｺﾞｼｯｸM-PRO" w:eastAsia="HG丸ｺﾞｼｯｸM-PRO" w:hAnsi="HG丸ｺﾞｼｯｸM-PRO" w:hint="eastAsia"/>
          <w:sz w:val="24"/>
        </w:rPr>
        <w:t>品質・規格等</w:t>
      </w:r>
    </w:p>
    <w:p w14:paraId="5BFFF310" w14:textId="6067E39D" w:rsidR="00F205D1" w:rsidRDefault="00F205D1" w:rsidP="00F205D1">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w:t>
      </w:r>
      <w:r w:rsidR="000732DA">
        <w:rPr>
          <w:rFonts w:ascii="HG丸ｺﾞｼｯｸM-PRO" w:eastAsia="HG丸ｺﾞｼｯｸM-PRO" w:hAnsi="HG丸ｺﾞｼｯｸM-PRO" w:hint="eastAsia"/>
          <w:sz w:val="24"/>
        </w:rPr>
        <w:t>ア</w:t>
      </w:r>
      <w:r>
        <w:rPr>
          <w:rFonts w:ascii="HG丸ｺﾞｼｯｸM-PRO" w:eastAsia="HG丸ｺﾞｼｯｸM-PRO" w:hAnsi="HG丸ｺﾞｼｯｸM-PRO" w:hint="eastAsia"/>
          <w:sz w:val="24"/>
        </w:rPr>
        <w:t>）</w:t>
      </w:r>
      <w:r w:rsidRPr="00EF54BA">
        <w:rPr>
          <w:rFonts w:ascii="HG丸ｺﾞｼｯｸM-PRO" w:eastAsia="HG丸ｺﾞｼｯｸM-PRO" w:hAnsi="HG丸ｺﾞｼｯｸM-PRO" w:hint="eastAsia"/>
          <w:sz w:val="24"/>
        </w:rPr>
        <w:t>納入通知書（</w:t>
      </w:r>
      <w:r w:rsidR="0058061B">
        <w:rPr>
          <w:rFonts w:ascii="HG丸ｺﾞｼｯｸM-PRO" w:eastAsia="HG丸ｺﾞｼｯｸM-PRO" w:hAnsi="HG丸ｺﾞｼｯｸM-PRO" w:hint="eastAsia"/>
          <w:sz w:val="24"/>
        </w:rPr>
        <w:t>発注者提供PDFデータのサイズ：</w:t>
      </w:r>
      <w:r w:rsidR="00A653DD">
        <w:rPr>
          <w:rFonts w:ascii="HG丸ｺﾞｼｯｸM-PRO" w:eastAsia="HG丸ｺﾞｼｯｸM-PRO" w:hAnsi="HG丸ｺﾞｼｯｸM-PRO" w:hint="eastAsia"/>
          <w:sz w:val="24"/>
        </w:rPr>
        <w:t>12インチ×8.5インチ程度</w:t>
      </w:r>
      <w:r w:rsidRPr="00EF54BA">
        <w:rPr>
          <w:rFonts w:ascii="HG丸ｺﾞｼｯｸM-PRO" w:eastAsia="HG丸ｺﾞｼｯｸM-PRO" w:hAnsi="HG丸ｺﾞｼｯｸM-PRO" w:hint="eastAsia"/>
          <w:sz w:val="24"/>
        </w:rPr>
        <w:t>）</w:t>
      </w:r>
    </w:p>
    <w:p w14:paraId="051C8575" w14:textId="4A0465AE" w:rsidR="00F205D1" w:rsidRPr="00EF54BA" w:rsidRDefault="00F205D1" w:rsidP="00F205D1">
      <w:pPr>
        <w:ind w:firstLineChars="500" w:firstLine="1200"/>
        <w:rPr>
          <w:rFonts w:ascii="HG丸ｺﾞｼｯｸM-PRO" w:eastAsia="HG丸ｺﾞｼｯｸM-PRO" w:hAnsi="HG丸ｺﾞｼｯｸM-PRO"/>
          <w:sz w:val="24"/>
        </w:rPr>
      </w:pPr>
      <w:r>
        <w:rPr>
          <w:rFonts w:ascii="HG丸ｺﾞｼｯｸM-PRO" w:eastAsia="HG丸ｺﾞｼｯｸM-PRO" w:hAnsi="HG丸ｺﾞｼｯｸM-PRO" w:hint="eastAsia"/>
          <w:sz w:val="24"/>
        </w:rPr>
        <w:t>・</w:t>
      </w:r>
      <w:r w:rsidRPr="00EF54BA">
        <w:rPr>
          <w:rFonts w:ascii="HG丸ｺﾞｼｯｸM-PRO" w:eastAsia="HG丸ｺﾞｼｯｸM-PRO" w:hAnsi="HG丸ｺﾞｼｯｸM-PRO" w:hint="eastAsia"/>
          <w:sz w:val="24"/>
        </w:rPr>
        <w:t>色　薄</w:t>
      </w:r>
      <w:r w:rsidR="00A653DD">
        <w:rPr>
          <w:rFonts w:ascii="HG丸ｺﾞｼｯｸM-PRO" w:eastAsia="HG丸ｺﾞｼｯｸM-PRO" w:hAnsi="HG丸ｺﾞｼｯｸM-PRO" w:hint="eastAsia"/>
          <w:sz w:val="24"/>
        </w:rPr>
        <w:t>桃（後日相談）</w:t>
      </w:r>
    </w:p>
    <w:p w14:paraId="3DD5F2BF" w14:textId="6E38135A" w:rsidR="00F205D1" w:rsidRDefault="00F205D1" w:rsidP="00F205D1">
      <w:pPr>
        <w:ind w:firstLineChars="500" w:firstLine="1200"/>
        <w:rPr>
          <w:rFonts w:ascii="HG丸ｺﾞｼｯｸM-PRO" w:eastAsia="HG丸ｺﾞｼｯｸM-PRO" w:hAnsi="HG丸ｺﾞｼｯｸM-PRO"/>
          <w:sz w:val="24"/>
        </w:rPr>
      </w:pPr>
      <w:r>
        <w:rPr>
          <w:rFonts w:ascii="HG丸ｺﾞｼｯｸM-PRO" w:eastAsia="HG丸ｺﾞｼｯｸM-PRO" w:hAnsi="HG丸ｺﾞｼｯｸM-PRO" w:hint="eastAsia"/>
          <w:sz w:val="24"/>
        </w:rPr>
        <w:t>・</w:t>
      </w:r>
      <w:r w:rsidRPr="00EF54BA">
        <w:rPr>
          <w:rFonts w:ascii="HG丸ｺﾞｼｯｸM-PRO" w:eastAsia="HG丸ｺﾞｼｯｸM-PRO" w:hAnsi="HG丸ｺﾞｼｯｸM-PRO" w:hint="eastAsia"/>
          <w:sz w:val="24"/>
        </w:rPr>
        <w:t>紙の厚さ（重さ）　前年度の「納入通知書」</w:t>
      </w:r>
      <w:r>
        <w:rPr>
          <w:rFonts w:ascii="HG丸ｺﾞｼｯｸM-PRO" w:eastAsia="HG丸ｺﾞｼｯｸM-PRO" w:hAnsi="HG丸ｺﾞｼｯｸM-PRO" w:hint="eastAsia"/>
          <w:sz w:val="24"/>
        </w:rPr>
        <w:t>と同様</w:t>
      </w:r>
    </w:p>
    <w:p w14:paraId="2AB0F404" w14:textId="6C1608E4" w:rsidR="000732DA" w:rsidRDefault="000732DA" w:rsidP="000732DA">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（イ）</w:t>
      </w:r>
      <w:r w:rsidRPr="00EF54BA">
        <w:rPr>
          <w:rFonts w:ascii="HG丸ｺﾞｼｯｸM-PRO" w:eastAsia="HG丸ｺﾞｼｯｸM-PRO" w:hAnsi="HG丸ｺﾞｼｯｸM-PRO" w:hint="eastAsia"/>
          <w:sz w:val="24"/>
        </w:rPr>
        <w:t>納付書（</w:t>
      </w:r>
      <w:r>
        <w:rPr>
          <w:rFonts w:ascii="HG丸ｺﾞｼｯｸM-PRO" w:eastAsia="HG丸ｺﾞｼｯｸM-PRO" w:hAnsi="HG丸ｺﾞｼｯｸM-PRO" w:hint="eastAsia"/>
          <w:sz w:val="24"/>
        </w:rPr>
        <w:t>別紙レイアウト参照　現品も提供</w:t>
      </w:r>
      <w:r w:rsidRPr="00EF54BA">
        <w:rPr>
          <w:rFonts w:ascii="HG丸ｺﾞｼｯｸM-PRO" w:eastAsia="HG丸ｺﾞｼｯｸM-PRO" w:hAnsi="HG丸ｺﾞｼｯｸM-PRO" w:hint="eastAsia"/>
          <w:sz w:val="24"/>
        </w:rPr>
        <w:t>）</w:t>
      </w:r>
    </w:p>
    <w:p w14:paraId="618E0A2E" w14:textId="77777777" w:rsidR="000732DA" w:rsidRPr="00EF54BA" w:rsidRDefault="000732DA" w:rsidP="000732DA">
      <w:pPr>
        <w:ind w:firstLineChars="500" w:firstLine="1200"/>
        <w:rPr>
          <w:rFonts w:ascii="HG丸ｺﾞｼｯｸM-PRO" w:eastAsia="HG丸ｺﾞｼｯｸM-PRO" w:hAnsi="HG丸ｺﾞｼｯｸM-PRO"/>
          <w:sz w:val="24"/>
        </w:rPr>
      </w:pPr>
      <w:r>
        <w:rPr>
          <w:rFonts w:ascii="HG丸ｺﾞｼｯｸM-PRO" w:eastAsia="HG丸ｺﾞｼｯｸM-PRO" w:hAnsi="HG丸ｺﾞｼｯｸM-PRO" w:hint="eastAsia"/>
          <w:sz w:val="24"/>
        </w:rPr>
        <w:t>・</w:t>
      </w:r>
      <w:r w:rsidRPr="00EF54BA">
        <w:rPr>
          <w:rFonts w:ascii="HG丸ｺﾞｼｯｸM-PRO" w:eastAsia="HG丸ｺﾞｼｯｸM-PRO" w:hAnsi="HG丸ｺﾞｼｯｸM-PRO" w:hint="eastAsia"/>
          <w:sz w:val="24"/>
        </w:rPr>
        <w:t xml:space="preserve">色　</w:t>
      </w:r>
      <w:r>
        <w:rPr>
          <w:rFonts w:ascii="HG丸ｺﾞｼｯｸM-PRO" w:eastAsia="HG丸ｺﾞｼｯｸM-PRO" w:hAnsi="HG丸ｺﾞｼｯｸM-PRO" w:hint="eastAsia"/>
          <w:sz w:val="24"/>
        </w:rPr>
        <w:t>表２色、裏１色</w:t>
      </w:r>
    </w:p>
    <w:p w14:paraId="12945A29" w14:textId="7A96C440" w:rsidR="008A428E" w:rsidRDefault="000732DA" w:rsidP="00DD5566">
      <w:pPr>
        <w:ind w:firstLineChars="500" w:firstLine="1200"/>
        <w:rPr>
          <w:rFonts w:ascii="HG丸ｺﾞｼｯｸM-PRO" w:eastAsia="HG丸ｺﾞｼｯｸM-PRO" w:hAnsi="HG丸ｺﾞｼｯｸM-PRO"/>
          <w:sz w:val="24"/>
        </w:rPr>
      </w:pPr>
      <w:r>
        <w:rPr>
          <w:rFonts w:ascii="HG丸ｺﾞｼｯｸM-PRO" w:eastAsia="HG丸ｺﾞｼｯｸM-PRO" w:hAnsi="HG丸ｺﾞｼｯｸM-PRO" w:hint="eastAsia"/>
          <w:sz w:val="24"/>
        </w:rPr>
        <w:t>・</w:t>
      </w:r>
      <w:r w:rsidRPr="00EF54BA">
        <w:rPr>
          <w:rFonts w:ascii="HG丸ｺﾞｼｯｸM-PRO" w:eastAsia="HG丸ｺﾞｼｯｸM-PRO" w:hAnsi="HG丸ｺﾞｼｯｸM-PRO" w:hint="eastAsia"/>
          <w:sz w:val="24"/>
        </w:rPr>
        <w:t xml:space="preserve">紙の厚さ（重さ）　</w:t>
      </w:r>
      <w:r>
        <w:rPr>
          <w:rFonts w:ascii="HG丸ｺﾞｼｯｸM-PRO" w:eastAsia="HG丸ｺﾞｼｯｸM-PRO" w:hAnsi="HG丸ｺﾞｼｯｸM-PRO" w:hint="eastAsia"/>
          <w:sz w:val="24"/>
        </w:rPr>
        <w:t>現品と同様</w:t>
      </w:r>
    </w:p>
    <w:p w14:paraId="6E21BB9B" w14:textId="77777777" w:rsidR="00DD5566" w:rsidRDefault="00DD5566" w:rsidP="00DD5566">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③　印刷校正</w:t>
      </w:r>
      <w:r w:rsidRPr="00EF54BA">
        <w:rPr>
          <w:rFonts w:ascii="HG丸ｺﾞｼｯｸM-PRO" w:eastAsia="HG丸ｺﾞｼｯｸM-PRO" w:hAnsi="HG丸ｺﾞｼｯｸM-PRO" w:hint="eastAsia"/>
          <w:sz w:val="24"/>
        </w:rPr>
        <w:t xml:space="preserve">　</w:t>
      </w:r>
      <w:r>
        <w:rPr>
          <w:rFonts w:ascii="HG丸ｺﾞｼｯｸM-PRO" w:eastAsia="HG丸ｺﾞｼｯｸM-PRO" w:hAnsi="HG丸ｺﾞｼｯｸM-PRO" w:hint="eastAsia"/>
          <w:sz w:val="24"/>
        </w:rPr>
        <w:t>１回以上とする</w:t>
      </w:r>
    </w:p>
    <w:p w14:paraId="6ABCF577" w14:textId="77777777" w:rsidR="00DD5566" w:rsidRPr="00DD5566" w:rsidRDefault="00DD5566" w:rsidP="00DD5566">
      <w:pPr>
        <w:ind w:firstLineChars="500" w:firstLine="1200"/>
        <w:rPr>
          <w:rFonts w:ascii="HG丸ｺﾞｼｯｸM-PRO" w:eastAsia="HG丸ｺﾞｼｯｸM-PRO" w:hAnsi="HG丸ｺﾞｼｯｸM-PRO"/>
          <w:sz w:val="24"/>
        </w:rPr>
      </w:pPr>
    </w:p>
    <w:p w14:paraId="1AA04BD9" w14:textId="77777777" w:rsidR="000F5791" w:rsidRPr="004008F7" w:rsidRDefault="000F5791" w:rsidP="005A5B56">
      <w:pPr>
        <w:rPr>
          <w:rFonts w:ascii="HG丸ｺﾞｼｯｸM-PRO" w:eastAsia="HG丸ｺﾞｼｯｸM-PRO" w:hAnsi="HG丸ｺﾞｼｯｸM-PRO"/>
          <w:sz w:val="24"/>
        </w:rPr>
      </w:pPr>
    </w:p>
    <w:p w14:paraId="078CA8A5" w14:textId="77777777" w:rsidR="000F5791" w:rsidRDefault="000F5791" w:rsidP="00F205D1">
      <w:pPr>
        <w:ind w:firstLineChars="200" w:firstLine="480"/>
        <w:rPr>
          <w:rFonts w:ascii="HG丸ｺﾞｼｯｸM-PRO" w:eastAsia="HG丸ｺﾞｼｯｸM-PRO" w:hAnsi="HG丸ｺﾞｼｯｸM-PRO"/>
          <w:sz w:val="24"/>
        </w:rPr>
      </w:pPr>
    </w:p>
    <w:p w14:paraId="4FF8D2C5" w14:textId="77777777" w:rsidR="004008F7" w:rsidRDefault="004008F7" w:rsidP="00F205D1">
      <w:pPr>
        <w:ind w:firstLineChars="200" w:firstLine="480"/>
        <w:rPr>
          <w:rFonts w:ascii="HG丸ｺﾞｼｯｸM-PRO" w:eastAsia="HG丸ｺﾞｼｯｸM-PRO" w:hAnsi="HG丸ｺﾞｼｯｸM-PRO"/>
          <w:sz w:val="24"/>
        </w:rPr>
      </w:pPr>
    </w:p>
    <w:p w14:paraId="46D422CE" w14:textId="77777777" w:rsidR="00502FAD" w:rsidRPr="00502FAD" w:rsidRDefault="00502FAD" w:rsidP="00F205D1">
      <w:pPr>
        <w:ind w:firstLineChars="200" w:firstLine="480"/>
        <w:rPr>
          <w:rFonts w:ascii="HG丸ｺﾞｼｯｸM-PRO" w:eastAsia="HG丸ｺﾞｼｯｸM-PRO" w:hAnsi="HG丸ｺﾞｼｯｸM-PRO"/>
          <w:sz w:val="24"/>
        </w:rPr>
      </w:pPr>
    </w:p>
    <w:p w14:paraId="71C5131B" w14:textId="09488BF3" w:rsidR="00F205D1" w:rsidRDefault="00F205D1" w:rsidP="00F205D1">
      <w:pPr>
        <w:ind w:firstLineChars="200" w:firstLine="480"/>
        <w:rPr>
          <w:rFonts w:ascii="HG丸ｺﾞｼｯｸM-PRO" w:eastAsia="HG丸ｺﾞｼｯｸM-PRO" w:hAnsi="HG丸ｺﾞｼｯｸM-PRO"/>
          <w:sz w:val="24"/>
        </w:rPr>
      </w:pPr>
      <w:r>
        <w:rPr>
          <w:rFonts w:ascii="HG丸ｺﾞｼｯｸM-PRO" w:eastAsia="HG丸ｺﾞｼｯｸM-PRO" w:hAnsi="HG丸ｺﾞｼｯｸM-PRO" w:hint="eastAsia"/>
          <w:sz w:val="24"/>
        </w:rPr>
        <w:lastRenderedPageBreak/>
        <w:t>（３）納入通知書</w:t>
      </w:r>
      <w:r w:rsidR="000732DA">
        <w:rPr>
          <w:rFonts w:ascii="HG丸ｺﾞｼｯｸM-PRO" w:eastAsia="HG丸ｺﾞｼｯｸM-PRO" w:hAnsi="HG丸ｺﾞｼｯｸM-PRO" w:hint="eastAsia"/>
          <w:sz w:val="24"/>
        </w:rPr>
        <w:t>及び納付書</w:t>
      </w:r>
      <w:r>
        <w:rPr>
          <w:rFonts w:ascii="HG丸ｺﾞｼｯｸM-PRO" w:eastAsia="HG丸ｺﾞｼｯｸM-PRO" w:hAnsi="HG丸ｺﾞｼｯｸM-PRO" w:hint="eastAsia"/>
          <w:sz w:val="24"/>
        </w:rPr>
        <w:t>印字</w:t>
      </w:r>
      <w:r w:rsidR="008F02F9">
        <w:rPr>
          <w:rFonts w:ascii="HG丸ｺﾞｼｯｸM-PRO" w:eastAsia="HG丸ｺﾞｼｯｸM-PRO" w:hAnsi="HG丸ｺﾞｼｯｸM-PRO" w:hint="eastAsia"/>
          <w:sz w:val="24"/>
        </w:rPr>
        <w:t>業務</w:t>
      </w:r>
    </w:p>
    <w:p w14:paraId="6DAE9BB6" w14:textId="0566BD38" w:rsidR="004008F7" w:rsidRDefault="004008F7" w:rsidP="004008F7">
      <w:pPr>
        <w:ind w:leftChars="437" w:left="1285" w:hangingChars="153" w:hanging="367"/>
        <w:rPr>
          <w:rFonts w:ascii="HG丸ｺﾞｼｯｸM-PRO" w:eastAsia="HG丸ｺﾞｼｯｸM-PRO" w:hAnsi="HG丸ｺﾞｼｯｸM-PRO"/>
          <w:sz w:val="24"/>
        </w:rPr>
      </w:pPr>
      <w:r>
        <w:rPr>
          <w:rFonts w:ascii="HG丸ｺﾞｼｯｸM-PRO" w:eastAsia="HG丸ｺﾞｼｯｸM-PRO" w:hAnsi="HG丸ｺﾞｼｯｸM-PRO" w:hint="eastAsia"/>
          <w:sz w:val="24"/>
        </w:rPr>
        <w:t>①</w:t>
      </w:r>
      <w:r w:rsidR="00F205D1">
        <w:rPr>
          <w:rFonts w:ascii="HG丸ｺﾞｼｯｸM-PRO" w:eastAsia="HG丸ｺﾞｼｯｸM-PRO" w:hAnsi="HG丸ｺﾞｼｯｸM-PRO" w:hint="eastAsia"/>
          <w:sz w:val="24"/>
        </w:rPr>
        <w:t xml:space="preserve">　</w:t>
      </w:r>
      <w:r w:rsidR="008F600C">
        <w:rPr>
          <w:rFonts w:ascii="HG丸ｺﾞｼｯｸM-PRO" w:eastAsia="HG丸ｺﾞｼｯｸM-PRO" w:hAnsi="HG丸ｺﾞｼｯｸM-PRO" w:hint="eastAsia"/>
          <w:sz w:val="24"/>
        </w:rPr>
        <w:t>発注者が</w:t>
      </w:r>
      <w:r w:rsidR="00F205D1">
        <w:rPr>
          <w:rFonts w:ascii="HG丸ｺﾞｼｯｸM-PRO" w:eastAsia="HG丸ｺﾞｼｯｸM-PRO" w:hAnsi="HG丸ｺﾞｼｯｸM-PRO" w:hint="eastAsia"/>
          <w:sz w:val="24"/>
        </w:rPr>
        <w:t>事前に</w:t>
      </w:r>
      <w:r w:rsidR="008F600C">
        <w:rPr>
          <w:rFonts w:ascii="HG丸ｺﾞｼｯｸM-PRO" w:eastAsia="HG丸ｺﾞｼｯｸM-PRO" w:hAnsi="HG丸ｺﾞｼｯｸM-PRO" w:hint="eastAsia"/>
          <w:sz w:val="24"/>
        </w:rPr>
        <w:t>提供する</w:t>
      </w:r>
      <w:r w:rsidR="00F205D1">
        <w:rPr>
          <w:rFonts w:ascii="HG丸ｺﾞｼｯｸM-PRO" w:eastAsia="HG丸ｺﾞｼｯｸM-PRO" w:hAnsi="HG丸ｺﾞｼｯｸM-PRO" w:hint="eastAsia"/>
          <w:sz w:val="24"/>
        </w:rPr>
        <w:t>テストデータを用い</w:t>
      </w:r>
      <w:r w:rsidR="008F600C">
        <w:rPr>
          <w:rFonts w:ascii="HG丸ｺﾞｼｯｸM-PRO" w:eastAsia="HG丸ｺﾞｼｯｸM-PRO" w:hAnsi="HG丸ｺﾞｼｯｸM-PRO" w:hint="eastAsia"/>
          <w:sz w:val="24"/>
        </w:rPr>
        <w:t>て</w:t>
      </w:r>
      <w:r w:rsidR="00F205D1">
        <w:rPr>
          <w:rFonts w:ascii="HG丸ｺﾞｼｯｸM-PRO" w:eastAsia="HG丸ｺﾞｼｯｸM-PRO" w:hAnsi="HG丸ｺﾞｼｯｸM-PRO" w:hint="eastAsia"/>
          <w:sz w:val="24"/>
        </w:rPr>
        <w:t>納付書に印字し、</w:t>
      </w:r>
      <w:r w:rsidR="008F600C">
        <w:rPr>
          <w:rFonts w:ascii="HG丸ｺﾞｼｯｸM-PRO" w:eastAsia="HG丸ｺﾞｼｯｸM-PRO" w:hAnsi="HG丸ｺﾞｼｯｸM-PRO" w:hint="eastAsia"/>
          <w:sz w:val="24"/>
        </w:rPr>
        <w:t>読み取りテスト用と</w:t>
      </w:r>
    </w:p>
    <w:p w14:paraId="307ADC16" w14:textId="17BAA091" w:rsidR="00F205D1" w:rsidRPr="00EF54BA" w:rsidRDefault="008F600C" w:rsidP="004008F7">
      <w:pPr>
        <w:ind w:leftChars="537" w:left="1128" w:firstLineChars="100" w:firstLine="240"/>
        <w:rPr>
          <w:rFonts w:ascii="HG丸ｺﾞｼｯｸM-PRO" w:eastAsia="HG丸ｺﾞｼｯｸM-PRO" w:hAnsi="HG丸ｺﾞｼｯｸM-PRO"/>
          <w:sz w:val="24"/>
        </w:rPr>
      </w:pPr>
      <w:r>
        <w:rPr>
          <w:rFonts w:ascii="HG丸ｺﾞｼｯｸM-PRO" w:eastAsia="HG丸ｺﾞｼｯｸM-PRO" w:hAnsi="HG丸ｺﾞｼｯｸM-PRO" w:hint="eastAsia"/>
          <w:sz w:val="24"/>
        </w:rPr>
        <w:t>して50部</w:t>
      </w:r>
      <w:r w:rsidR="00F205D1">
        <w:rPr>
          <w:rFonts w:ascii="HG丸ｺﾞｼｯｸM-PRO" w:eastAsia="HG丸ｺﾞｼｯｸM-PRO" w:hAnsi="HG丸ｺﾞｼｯｸM-PRO" w:hint="eastAsia"/>
          <w:sz w:val="24"/>
        </w:rPr>
        <w:t>提供する</w:t>
      </w:r>
      <w:r w:rsidR="007A0C3F">
        <w:rPr>
          <w:rFonts w:ascii="HG丸ｺﾞｼｯｸM-PRO" w:eastAsia="HG丸ｺﾞｼｯｸM-PRO" w:hAnsi="HG丸ｺﾞｼｯｸM-PRO" w:hint="eastAsia"/>
          <w:sz w:val="24"/>
        </w:rPr>
        <w:t>こと</w:t>
      </w:r>
    </w:p>
    <w:p w14:paraId="7F793A7C" w14:textId="261A39E3" w:rsidR="00A653DD" w:rsidRDefault="004008F7" w:rsidP="004008F7">
      <w:pPr>
        <w:ind w:leftChars="437" w:left="1079" w:hangingChars="67" w:hanging="161"/>
        <w:rPr>
          <w:rFonts w:ascii="HG丸ｺﾞｼｯｸM-PRO" w:eastAsia="HG丸ｺﾞｼｯｸM-PRO" w:hAnsi="HG丸ｺﾞｼｯｸM-PRO"/>
          <w:sz w:val="24"/>
        </w:rPr>
      </w:pPr>
      <w:r>
        <w:rPr>
          <w:rFonts w:ascii="HG丸ｺﾞｼｯｸM-PRO" w:eastAsia="HG丸ｺﾞｼｯｸM-PRO" w:hAnsi="HG丸ｺﾞｼｯｸM-PRO" w:hint="eastAsia"/>
          <w:sz w:val="24"/>
        </w:rPr>
        <w:t>②</w:t>
      </w:r>
      <w:r w:rsidR="00F205D1">
        <w:rPr>
          <w:rFonts w:ascii="HG丸ｺﾞｼｯｸM-PRO" w:eastAsia="HG丸ｺﾞｼｯｸM-PRO" w:hAnsi="HG丸ｺﾞｼｯｸM-PRO" w:hint="eastAsia"/>
          <w:sz w:val="24"/>
        </w:rPr>
        <w:t xml:space="preserve">　発注者が提供するPDFデータまたはCSVデータを使用し、納入通知書</w:t>
      </w:r>
      <w:r w:rsidR="000732DA">
        <w:rPr>
          <w:rFonts w:ascii="HG丸ｺﾞｼｯｸM-PRO" w:eastAsia="HG丸ｺﾞｼｯｸM-PRO" w:hAnsi="HG丸ｺﾞｼｯｸM-PRO" w:hint="eastAsia"/>
          <w:sz w:val="24"/>
        </w:rPr>
        <w:t>及び納付書</w:t>
      </w:r>
    </w:p>
    <w:p w14:paraId="7459F368" w14:textId="54CFA649" w:rsidR="00F205D1" w:rsidRPr="00EF54BA" w:rsidRDefault="00F205D1" w:rsidP="004008F7">
      <w:pPr>
        <w:ind w:leftChars="437" w:left="918" w:firstLineChars="200" w:firstLine="480"/>
        <w:rPr>
          <w:rFonts w:ascii="HG丸ｺﾞｼｯｸM-PRO" w:eastAsia="HG丸ｺﾞｼｯｸM-PRO" w:hAnsi="HG丸ｺﾞｼｯｸM-PRO"/>
          <w:sz w:val="24"/>
        </w:rPr>
      </w:pPr>
      <w:r>
        <w:rPr>
          <w:rFonts w:ascii="HG丸ｺﾞｼｯｸM-PRO" w:eastAsia="HG丸ｺﾞｼｯｸM-PRO" w:hAnsi="HG丸ｺﾞｼｯｸM-PRO" w:hint="eastAsia"/>
          <w:sz w:val="24"/>
        </w:rPr>
        <w:t>に印字</w:t>
      </w:r>
      <w:r w:rsidR="007A0C3F">
        <w:rPr>
          <w:rFonts w:ascii="HG丸ｺﾞｼｯｸM-PRO" w:eastAsia="HG丸ｺﾞｼｯｸM-PRO" w:hAnsi="HG丸ｺﾞｼｯｸM-PRO" w:hint="eastAsia"/>
          <w:sz w:val="24"/>
        </w:rPr>
        <w:t>すること</w:t>
      </w:r>
    </w:p>
    <w:p w14:paraId="39DBDE8F" w14:textId="24FAA92E" w:rsidR="00F205D1" w:rsidRPr="00EF54BA" w:rsidRDefault="00F205D1" w:rsidP="00F205D1">
      <w:pPr>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 xml:space="preserve">　　</w:t>
      </w:r>
      <w:r>
        <w:rPr>
          <w:rFonts w:ascii="HG丸ｺﾞｼｯｸM-PRO" w:eastAsia="HG丸ｺﾞｼｯｸM-PRO" w:hAnsi="HG丸ｺﾞｼｯｸM-PRO" w:hint="eastAsia"/>
          <w:sz w:val="24"/>
        </w:rPr>
        <w:t xml:space="preserve">　　　</w:t>
      </w:r>
      <w:r w:rsidR="004008F7">
        <w:rPr>
          <w:rFonts w:ascii="HG丸ｺﾞｼｯｸM-PRO" w:eastAsia="HG丸ｺﾞｼｯｸM-PRO" w:hAnsi="HG丸ｺﾞｼｯｸM-PRO" w:hint="eastAsia"/>
          <w:sz w:val="24"/>
        </w:rPr>
        <w:t xml:space="preserve">　※提供</w:t>
      </w:r>
      <w:r>
        <w:rPr>
          <w:rFonts w:ascii="HG丸ｺﾞｼｯｸM-PRO" w:eastAsia="HG丸ｺﾞｼｯｸM-PRO" w:hAnsi="HG丸ｺﾞｼｯｸM-PRO" w:hint="eastAsia"/>
          <w:sz w:val="24"/>
        </w:rPr>
        <w:t xml:space="preserve">データ引渡日　</w:t>
      </w:r>
      <w:r w:rsidRPr="00EF54BA">
        <w:rPr>
          <w:rFonts w:ascii="HG丸ｺﾞｼｯｸM-PRO" w:eastAsia="HG丸ｺﾞｼｯｸM-PRO" w:hAnsi="HG丸ｺﾞｼｯｸM-PRO" w:hint="eastAsia"/>
          <w:sz w:val="24"/>
        </w:rPr>
        <w:t>令和８年</w:t>
      </w:r>
      <w:r>
        <w:rPr>
          <w:rFonts w:ascii="HG丸ｺﾞｼｯｸM-PRO" w:eastAsia="HG丸ｺﾞｼｯｸM-PRO" w:hAnsi="HG丸ｺﾞｼｯｸM-PRO" w:hint="eastAsia"/>
          <w:sz w:val="24"/>
        </w:rPr>
        <w:t>７</w:t>
      </w:r>
      <w:r w:rsidRPr="00EF54BA">
        <w:rPr>
          <w:rFonts w:ascii="HG丸ｺﾞｼｯｸM-PRO" w:eastAsia="HG丸ｺﾞｼｯｸM-PRO" w:hAnsi="HG丸ｺﾞｼｯｸM-PRO" w:hint="eastAsia"/>
          <w:sz w:val="24"/>
        </w:rPr>
        <w:t>月</w:t>
      </w:r>
      <w:r w:rsidR="00A653DD">
        <w:rPr>
          <w:rFonts w:ascii="HG丸ｺﾞｼｯｸM-PRO" w:eastAsia="HG丸ｺﾞｼｯｸM-PRO" w:hAnsi="HG丸ｺﾞｼｯｸM-PRO" w:hint="eastAsia"/>
          <w:sz w:val="24"/>
        </w:rPr>
        <w:t>６</w:t>
      </w:r>
      <w:r w:rsidRPr="00EF54BA">
        <w:rPr>
          <w:rFonts w:ascii="HG丸ｺﾞｼｯｸM-PRO" w:eastAsia="HG丸ｺﾞｼｯｸM-PRO" w:hAnsi="HG丸ｺﾞｼｯｸM-PRO" w:hint="eastAsia"/>
          <w:sz w:val="24"/>
        </w:rPr>
        <w:t>日（</w:t>
      </w:r>
      <w:r w:rsidR="00A653DD">
        <w:rPr>
          <w:rFonts w:ascii="HG丸ｺﾞｼｯｸM-PRO" w:eastAsia="HG丸ｺﾞｼｯｸM-PRO" w:hAnsi="HG丸ｺﾞｼｯｸM-PRO" w:hint="eastAsia"/>
          <w:sz w:val="24"/>
        </w:rPr>
        <w:t>月</w:t>
      </w:r>
      <w:r w:rsidRPr="00EF54BA">
        <w:rPr>
          <w:rFonts w:ascii="HG丸ｺﾞｼｯｸM-PRO" w:eastAsia="HG丸ｺﾞｼｯｸM-PRO" w:hAnsi="HG丸ｺﾞｼｯｸM-PRO" w:hint="eastAsia"/>
          <w:sz w:val="24"/>
        </w:rPr>
        <w:t>）</w:t>
      </w:r>
    </w:p>
    <w:p w14:paraId="69F55666" w14:textId="77777777" w:rsidR="004008F7" w:rsidRDefault="004008F7" w:rsidP="004008F7">
      <w:pPr>
        <w:rPr>
          <w:rFonts w:ascii="HG丸ｺﾞｼｯｸM-PRO" w:eastAsia="HG丸ｺﾞｼｯｸM-PRO" w:hAnsi="HG丸ｺﾞｼｯｸM-PRO"/>
          <w:sz w:val="24"/>
        </w:rPr>
      </w:pPr>
    </w:p>
    <w:p w14:paraId="58479D40" w14:textId="7C30C87E" w:rsidR="004008F7" w:rsidRDefault="006D6601" w:rsidP="004008F7">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　　（４）同封文書作成</w:t>
      </w:r>
      <w:r w:rsidR="00DD5566">
        <w:rPr>
          <w:rFonts w:ascii="HG丸ｺﾞｼｯｸM-PRO" w:eastAsia="HG丸ｺﾞｼｯｸM-PRO" w:hAnsi="HG丸ｺﾞｼｯｸM-PRO" w:hint="eastAsia"/>
          <w:sz w:val="24"/>
        </w:rPr>
        <w:t>業務</w:t>
      </w:r>
      <w:r w:rsidRPr="00EF54BA">
        <w:rPr>
          <w:rFonts w:ascii="HG丸ｺﾞｼｯｸM-PRO" w:eastAsia="HG丸ｺﾞｼｯｸM-PRO" w:hAnsi="HG丸ｺﾞｼｯｸM-PRO" w:hint="eastAsia"/>
          <w:sz w:val="24"/>
        </w:rPr>
        <w:t>（</w:t>
      </w:r>
      <w:r w:rsidR="007A0C3F">
        <w:rPr>
          <w:rFonts w:ascii="HG丸ｺﾞｼｯｸM-PRO" w:eastAsia="HG丸ｺﾞｼｯｸM-PRO" w:hAnsi="HG丸ｺﾞｼｯｸM-PRO" w:hint="eastAsia"/>
          <w:sz w:val="24"/>
        </w:rPr>
        <w:t>A4・</w:t>
      </w:r>
      <w:r w:rsidR="00A653DD">
        <w:rPr>
          <w:rFonts w:ascii="HG丸ｺﾞｼｯｸM-PRO" w:eastAsia="HG丸ｺﾞｼｯｸM-PRO" w:hAnsi="HG丸ｺﾞｼｯｸM-PRO" w:hint="eastAsia"/>
          <w:sz w:val="24"/>
        </w:rPr>
        <w:t>サンプルを</w:t>
      </w:r>
      <w:r>
        <w:rPr>
          <w:rFonts w:ascii="HG丸ｺﾞｼｯｸM-PRO" w:eastAsia="HG丸ｺﾞｼｯｸM-PRO" w:hAnsi="HG丸ｺﾞｼｯｸM-PRO" w:hint="eastAsia"/>
          <w:sz w:val="24"/>
        </w:rPr>
        <w:t>提供</w:t>
      </w:r>
      <w:r w:rsidRPr="00EF54BA">
        <w:rPr>
          <w:rFonts w:ascii="HG丸ｺﾞｼｯｸM-PRO" w:eastAsia="HG丸ｺﾞｼｯｸM-PRO" w:hAnsi="HG丸ｺﾞｼｯｸM-PRO" w:hint="eastAsia"/>
          <w:sz w:val="24"/>
        </w:rPr>
        <w:t>）</w:t>
      </w:r>
    </w:p>
    <w:p w14:paraId="5EB36DD1" w14:textId="2E35FC3B" w:rsidR="004008F7" w:rsidRDefault="000F5791" w:rsidP="004008F7">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①　</w:t>
      </w:r>
      <w:r w:rsidR="006D6601">
        <w:rPr>
          <w:rFonts w:ascii="HG丸ｺﾞｼｯｸM-PRO" w:eastAsia="HG丸ｺﾞｼｯｸM-PRO" w:hAnsi="HG丸ｺﾞｼｯｸM-PRO" w:hint="eastAsia"/>
          <w:sz w:val="24"/>
        </w:rPr>
        <w:t xml:space="preserve">規格・枚数　</w:t>
      </w:r>
      <w:r>
        <w:rPr>
          <w:rFonts w:ascii="HG丸ｺﾞｼｯｸM-PRO" w:eastAsia="HG丸ｺﾞｼｯｸM-PRO" w:hAnsi="HG丸ｺﾞｼｯｸM-PRO" w:hint="eastAsia"/>
          <w:sz w:val="24"/>
        </w:rPr>
        <w:t xml:space="preserve"> </w:t>
      </w:r>
      <w:r w:rsidR="00A653DD">
        <w:rPr>
          <w:rFonts w:ascii="HG丸ｺﾞｼｯｸM-PRO" w:eastAsia="HG丸ｺﾞｼｯｸM-PRO" w:hAnsi="HG丸ｺﾞｼｯｸM-PRO" w:hint="eastAsia"/>
          <w:sz w:val="24"/>
        </w:rPr>
        <w:t>サンプルと同様</w:t>
      </w:r>
      <w:r w:rsidR="006D6601">
        <w:rPr>
          <w:rFonts w:ascii="HG丸ｺﾞｼｯｸM-PRO" w:eastAsia="HG丸ｺﾞｼｯｸM-PRO" w:hAnsi="HG丸ｺﾞｼｯｸM-PRO" w:hint="eastAsia"/>
          <w:sz w:val="24"/>
        </w:rPr>
        <w:t xml:space="preserve">　</w:t>
      </w:r>
      <w:r w:rsidR="00A653DD">
        <w:rPr>
          <w:rFonts w:ascii="HG丸ｺﾞｼｯｸM-PRO" w:eastAsia="HG丸ｺﾞｼｯｸM-PRO" w:hAnsi="HG丸ｺﾞｼｯｸM-PRO" w:hint="eastAsia"/>
          <w:sz w:val="24"/>
        </w:rPr>
        <w:t>1</w:t>
      </w:r>
      <w:r w:rsidR="000C57A0">
        <w:rPr>
          <w:rFonts w:ascii="HG丸ｺﾞｼｯｸM-PRO" w:eastAsia="HG丸ｺﾞｼｯｸM-PRO" w:hAnsi="HG丸ｺﾞｼｯｸM-PRO" w:hint="eastAsia"/>
          <w:sz w:val="24"/>
        </w:rPr>
        <w:t>6</w:t>
      </w:r>
      <w:r w:rsidR="006D6601">
        <w:rPr>
          <w:rFonts w:ascii="HG丸ｺﾞｼｯｸM-PRO" w:eastAsia="HG丸ｺﾞｼｯｸM-PRO" w:hAnsi="HG丸ｺﾞｼｯｸM-PRO" w:hint="eastAsia"/>
          <w:sz w:val="24"/>
        </w:rPr>
        <w:t>,</w:t>
      </w:r>
      <w:r w:rsidR="000C57A0">
        <w:rPr>
          <w:rFonts w:ascii="HG丸ｺﾞｼｯｸM-PRO" w:eastAsia="HG丸ｺﾞｼｯｸM-PRO" w:hAnsi="HG丸ｺﾞｼｯｸM-PRO" w:hint="eastAsia"/>
          <w:sz w:val="24"/>
        </w:rPr>
        <w:t>5</w:t>
      </w:r>
      <w:r w:rsidR="006D6601">
        <w:rPr>
          <w:rFonts w:ascii="HG丸ｺﾞｼｯｸM-PRO" w:eastAsia="HG丸ｺﾞｼｯｸM-PRO" w:hAnsi="HG丸ｺﾞｼｯｸM-PRO" w:hint="eastAsia"/>
          <w:sz w:val="24"/>
        </w:rPr>
        <w:t>00枚</w:t>
      </w:r>
      <w:r w:rsidR="00A653DD">
        <w:rPr>
          <w:rFonts w:ascii="HG丸ｺﾞｼｯｸM-PRO" w:eastAsia="HG丸ｺﾞｼｯｸM-PRO" w:hAnsi="HG丸ｺﾞｼｯｸM-PRO" w:hint="eastAsia"/>
          <w:sz w:val="24"/>
        </w:rPr>
        <w:t>（うち</w:t>
      </w:r>
      <w:r w:rsidR="000C57A0">
        <w:rPr>
          <w:rFonts w:ascii="HG丸ｺﾞｼｯｸM-PRO" w:eastAsia="HG丸ｺﾞｼｯｸM-PRO" w:hAnsi="HG丸ｺﾞｼｯｸM-PRO" w:hint="eastAsia"/>
          <w:sz w:val="24"/>
        </w:rPr>
        <w:t>3</w:t>
      </w:r>
      <w:r w:rsidR="00A653DD">
        <w:rPr>
          <w:rFonts w:ascii="HG丸ｺﾞｼｯｸM-PRO" w:eastAsia="HG丸ｺﾞｼｯｸM-PRO" w:hAnsi="HG丸ｺﾞｼｯｸM-PRO" w:hint="eastAsia"/>
          <w:sz w:val="24"/>
        </w:rPr>
        <w:t>,</w:t>
      </w:r>
      <w:r w:rsidR="000C57A0">
        <w:rPr>
          <w:rFonts w:ascii="HG丸ｺﾞｼｯｸM-PRO" w:eastAsia="HG丸ｺﾞｼｯｸM-PRO" w:hAnsi="HG丸ｺﾞｼｯｸM-PRO" w:hint="eastAsia"/>
          <w:sz w:val="24"/>
        </w:rPr>
        <w:t>0</w:t>
      </w:r>
      <w:r w:rsidR="00A653DD">
        <w:rPr>
          <w:rFonts w:ascii="HG丸ｺﾞｼｯｸM-PRO" w:eastAsia="HG丸ｺﾞｼｯｸM-PRO" w:hAnsi="HG丸ｺﾞｼｯｸM-PRO" w:hint="eastAsia"/>
          <w:sz w:val="24"/>
        </w:rPr>
        <w:t>00枚は</w:t>
      </w:r>
      <w:r w:rsidR="004008F7">
        <w:rPr>
          <w:rFonts w:ascii="HG丸ｺﾞｼｯｸM-PRO" w:eastAsia="HG丸ｺﾞｼｯｸM-PRO" w:hAnsi="HG丸ｺﾞｼｯｸM-PRO" w:hint="eastAsia"/>
          <w:sz w:val="24"/>
        </w:rPr>
        <w:t>別途</w:t>
      </w:r>
      <w:r w:rsidR="00A653DD">
        <w:rPr>
          <w:rFonts w:ascii="HG丸ｺﾞｼｯｸM-PRO" w:eastAsia="HG丸ｺﾞｼｯｸM-PRO" w:hAnsi="HG丸ｺﾞｼｯｸM-PRO" w:hint="eastAsia"/>
          <w:sz w:val="24"/>
        </w:rPr>
        <w:t>発送用）</w:t>
      </w:r>
    </w:p>
    <w:p w14:paraId="314528B2" w14:textId="77777777" w:rsidR="004008F7" w:rsidRDefault="000F5791" w:rsidP="004008F7">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②　</w:t>
      </w:r>
      <w:r w:rsidR="006D6601">
        <w:rPr>
          <w:rFonts w:ascii="HG丸ｺﾞｼｯｸM-PRO" w:eastAsia="HG丸ｺﾞｼｯｸM-PRO" w:hAnsi="HG丸ｺﾞｼｯｸM-PRO" w:hint="eastAsia"/>
          <w:sz w:val="24"/>
        </w:rPr>
        <w:t>印刷</w:t>
      </w:r>
      <w:r w:rsidR="00A653DD">
        <w:rPr>
          <w:rFonts w:ascii="HG丸ｺﾞｼｯｸM-PRO" w:eastAsia="HG丸ｺﾞｼｯｸM-PRO" w:hAnsi="HG丸ｺﾞｼｯｸM-PRO" w:hint="eastAsia"/>
          <w:sz w:val="24"/>
        </w:rPr>
        <w:t>内容</w:t>
      </w:r>
      <w:r>
        <w:rPr>
          <w:rFonts w:ascii="HG丸ｺﾞｼｯｸM-PRO" w:eastAsia="HG丸ｺﾞｼｯｸM-PRO" w:hAnsi="HG丸ｺﾞｼｯｸM-PRO" w:hint="eastAsia"/>
          <w:sz w:val="24"/>
        </w:rPr>
        <w:t xml:space="preserve">　</w:t>
      </w:r>
      <w:r w:rsidR="00A653DD">
        <w:rPr>
          <w:rFonts w:ascii="HG丸ｺﾞｼｯｸM-PRO" w:eastAsia="HG丸ｺﾞｼｯｸM-PRO" w:hAnsi="HG丸ｺﾞｼｯｸM-PRO" w:hint="eastAsia"/>
          <w:sz w:val="24"/>
        </w:rPr>
        <w:t>両面</w:t>
      </w:r>
      <w:r w:rsidR="006D6601">
        <w:rPr>
          <w:rFonts w:ascii="HG丸ｺﾞｼｯｸM-PRO" w:eastAsia="HG丸ｺﾞｼｯｸM-PRO" w:hAnsi="HG丸ｺﾞｼｯｸM-PRO" w:hint="eastAsia"/>
          <w:sz w:val="24"/>
        </w:rPr>
        <w:t>一色印刷。市から提供の原稿を校正すること</w:t>
      </w:r>
    </w:p>
    <w:p w14:paraId="0D5A6EF9" w14:textId="2F88E1A4" w:rsidR="000F5791" w:rsidRPr="009E2D2D" w:rsidRDefault="000F5791" w:rsidP="004008F7">
      <w:pPr>
        <w:ind w:firstLineChars="400" w:firstLine="960"/>
        <w:rPr>
          <w:rFonts w:ascii="HG丸ｺﾞｼｯｸM-PRO" w:eastAsia="HG丸ｺﾞｼｯｸM-PRO" w:hAnsi="HG丸ｺﾞｼｯｸM-PRO"/>
          <w:sz w:val="24"/>
        </w:rPr>
      </w:pPr>
      <w:r>
        <w:rPr>
          <w:rFonts w:ascii="HG丸ｺﾞｼｯｸM-PRO" w:eastAsia="HG丸ｺﾞｼｯｸM-PRO" w:hAnsi="HG丸ｺﾞｼｯｸM-PRO" w:hint="eastAsia"/>
          <w:sz w:val="24"/>
        </w:rPr>
        <w:t>③　印刷校正　　　1回以上とす</w:t>
      </w:r>
      <w:r w:rsidRPr="009E2D2D">
        <w:rPr>
          <w:rFonts w:ascii="HG丸ｺﾞｼｯｸM-PRO" w:eastAsia="HG丸ｺﾞｼｯｸM-PRO" w:hAnsi="HG丸ｺﾞｼｯｸM-PRO" w:hint="eastAsia"/>
          <w:sz w:val="24"/>
        </w:rPr>
        <w:t>る</w:t>
      </w:r>
    </w:p>
    <w:p w14:paraId="64393D26" w14:textId="35D18E94" w:rsidR="006D6601" w:rsidRPr="009E2D2D" w:rsidRDefault="000F5791" w:rsidP="004008F7">
      <w:pPr>
        <w:ind w:firstLineChars="400" w:firstLine="960"/>
        <w:rPr>
          <w:rFonts w:ascii="HG丸ｺﾞｼｯｸM-PRO" w:eastAsia="HG丸ｺﾞｼｯｸM-PRO" w:hAnsi="HG丸ｺﾞｼｯｸM-PRO"/>
          <w:sz w:val="24"/>
        </w:rPr>
      </w:pPr>
      <w:r w:rsidRPr="009E2D2D">
        <w:rPr>
          <w:rFonts w:ascii="HG丸ｺﾞｼｯｸM-PRO" w:eastAsia="HG丸ｺﾞｼｯｸM-PRO" w:hAnsi="HG丸ｺﾞｼｯｸM-PRO" w:hint="eastAsia"/>
          <w:sz w:val="24"/>
        </w:rPr>
        <w:t xml:space="preserve">④　</w:t>
      </w:r>
      <w:r w:rsidR="006D6601" w:rsidRPr="009E2D2D">
        <w:rPr>
          <w:rFonts w:ascii="HG丸ｺﾞｼｯｸM-PRO" w:eastAsia="HG丸ｺﾞｼｯｸM-PRO" w:hAnsi="HG丸ｺﾞｼｯｸM-PRO" w:hint="eastAsia"/>
          <w:sz w:val="24"/>
        </w:rPr>
        <w:t xml:space="preserve">その他　　　</w:t>
      </w:r>
      <w:r w:rsidRPr="009E2D2D">
        <w:rPr>
          <w:rFonts w:ascii="HG丸ｺﾞｼｯｸM-PRO" w:eastAsia="HG丸ｺﾞｼｯｸM-PRO" w:hAnsi="HG丸ｺﾞｼｯｸM-PRO" w:hint="eastAsia"/>
          <w:sz w:val="24"/>
        </w:rPr>
        <w:t xml:space="preserve">　</w:t>
      </w:r>
      <w:r w:rsidR="002529CC" w:rsidRPr="009E2D2D">
        <w:rPr>
          <w:rFonts w:ascii="HG丸ｺﾞｼｯｸM-PRO" w:eastAsia="HG丸ｺﾞｼｯｸM-PRO" w:hAnsi="HG丸ｺﾞｼｯｸM-PRO" w:hint="eastAsia"/>
          <w:sz w:val="24"/>
        </w:rPr>
        <w:t>封入封緘分以外</w:t>
      </w:r>
      <w:r w:rsidR="003E1C2B" w:rsidRPr="009E2D2D">
        <w:rPr>
          <w:rFonts w:ascii="HG丸ｺﾞｼｯｸM-PRO" w:eastAsia="HG丸ｺﾞｼｯｸM-PRO" w:hAnsi="HG丸ｺﾞｼｯｸM-PRO" w:hint="eastAsia"/>
          <w:sz w:val="24"/>
        </w:rPr>
        <w:t>の同封文書</w:t>
      </w:r>
      <w:r w:rsidR="000C57A0" w:rsidRPr="009E2D2D">
        <w:rPr>
          <w:rFonts w:ascii="HG丸ｺﾞｼｯｸM-PRO" w:eastAsia="HG丸ｺﾞｼｯｸM-PRO" w:hAnsi="HG丸ｺﾞｼｯｸM-PRO" w:hint="eastAsia"/>
          <w:sz w:val="24"/>
        </w:rPr>
        <w:t>3</w:t>
      </w:r>
      <w:r w:rsidR="002529CC" w:rsidRPr="009E2D2D">
        <w:rPr>
          <w:rFonts w:ascii="HG丸ｺﾞｼｯｸM-PRO" w:eastAsia="HG丸ｺﾞｼｯｸM-PRO" w:hAnsi="HG丸ｺﾞｼｯｸM-PRO" w:hint="eastAsia"/>
          <w:sz w:val="24"/>
        </w:rPr>
        <w:t>,</w:t>
      </w:r>
      <w:r w:rsidR="000C57A0" w:rsidRPr="009E2D2D">
        <w:rPr>
          <w:rFonts w:ascii="HG丸ｺﾞｼｯｸM-PRO" w:eastAsia="HG丸ｺﾞｼｯｸM-PRO" w:hAnsi="HG丸ｺﾞｼｯｸM-PRO" w:hint="eastAsia"/>
          <w:sz w:val="24"/>
        </w:rPr>
        <w:t>0</w:t>
      </w:r>
      <w:r w:rsidR="002529CC" w:rsidRPr="009E2D2D">
        <w:rPr>
          <w:rFonts w:ascii="HG丸ｺﾞｼｯｸM-PRO" w:eastAsia="HG丸ｺﾞｼｯｸM-PRO" w:hAnsi="HG丸ｺﾞｼｯｸM-PRO" w:hint="eastAsia"/>
          <w:sz w:val="24"/>
        </w:rPr>
        <w:t>00枚</w:t>
      </w:r>
      <w:r w:rsidR="003E1C2B" w:rsidRPr="009E2D2D">
        <w:rPr>
          <w:rFonts w:ascii="HG丸ｺﾞｼｯｸM-PRO" w:eastAsia="HG丸ｺﾞｼｯｸM-PRO" w:hAnsi="HG丸ｺﾞｼｯｸM-PRO" w:hint="eastAsia"/>
          <w:sz w:val="24"/>
        </w:rPr>
        <w:t>は別途</w:t>
      </w:r>
      <w:r w:rsidR="002529CC" w:rsidRPr="009E2D2D">
        <w:rPr>
          <w:rFonts w:ascii="HG丸ｺﾞｼｯｸM-PRO" w:eastAsia="HG丸ｺﾞｼｯｸM-PRO" w:hAnsi="HG丸ｺﾞｼｯｸM-PRO" w:hint="eastAsia"/>
          <w:sz w:val="24"/>
        </w:rPr>
        <w:t>納品すること</w:t>
      </w:r>
    </w:p>
    <w:p w14:paraId="02FD724C" w14:textId="02EBB58C" w:rsidR="006D6601" w:rsidRPr="00DF7E27" w:rsidRDefault="006D6601" w:rsidP="00F205D1">
      <w:pPr>
        <w:rPr>
          <w:rFonts w:ascii="HG丸ｺﾞｼｯｸM-PRO" w:eastAsia="HG丸ｺﾞｼｯｸM-PRO" w:hAnsi="HG丸ｺﾞｼｯｸM-PRO"/>
          <w:sz w:val="24"/>
        </w:rPr>
      </w:pPr>
    </w:p>
    <w:p w14:paraId="6D65CA6F" w14:textId="39EAC8B3" w:rsidR="00F205D1" w:rsidRDefault="00F205D1" w:rsidP="00F205D1">
      <w:pPr>
        <w:ind w:firstLineChars="200" w:firstLine="480"/>
        <w:rPr>
          <w:rFonts w:ascii="HG丸ｺﾞｼｯｸM-PRO" w:eastAsia="HG丸ｺﾞｼｯｸM-PRO" w:hAnsi="HG丸ｺﾞｼｯｸM-PRO"/>
          <w:sz w:val="24"/>
        </w:rPr>
      </w:pPr>
      <w:r>
        <w:rPr>
          <w:rFonts w:ascii="HG丸ｺﾞｼｯｸM-PRO" w:eastAsia="HG丸ｺﾞｼｯｸM-PRO" w:hAnsi="HG丸ｺﾞｼｯｸM-PRO" w:hint="eastAsia"/>
          <w:sz w:val="24"/>
        </w:rPr>
        <w:t>（</w:t>
      </w:r>
      <w:r w:rsidR="000F5791">
        <w:rPr>
          <w:rFonts w:ascii="HG丸ｺﾞｼｯｸM-PRO" w:eastAsia="HG丸ｺﾞｼｯｸM-PRO" w:hAnsi="HG丸ｺﾞｼｯｸM-PRO" w:hint="eastAsia"/>
          <w:sz w:val="24"/>
        </w:rPr>
        <w:t>５</w:t>
      </w:r>
      <w:r>
        <w:rPr>
          <w:rFonts w:ascii="HG丸ｺﾞｼｯｸM-PRO" w:eastAsia="HG丸ｺﾞｼｯｸM-PRO" w:hAnsi="HG丸ｺﾞｼｯｸM-PRO" w:hint="eastAsia"/>
          <w:sz w:val="24"/>
        </w:rPr>
        <w:t>）</w:t>
      </w:r>
      <w:r w:rsidRPr="00EF54BA">
        <w:rPr>
          <w:rFonts w:ascii="HG丸ｺﾞｼｯｸM-PRO" w:eastAsia="HG丸ｺﾞｼｯｸM-PRO" w:hAnsi="HG丸ｺﾞｼｯｸM-PRO" w:hint="eastAsia"/>
          <w:sz w:val="24"/>
        </w:rPr>
        <w:t>封入封緘</w:t>
      </w:r>
      <w:r w:rsidR="00DD5566">
        <w:rPr>
          <w:rFonts w:ascii="HG丸ｺﾞｼｯｸM-PRO" w:eastAsia="HG丸ｺﾞｼｯｸM-PRO" w:hAnsi="HG丸ｺﾞｼｯｸM-PRO" w:hint="eastAsia"/>
          <w:sz w:val="24"/>
        </w:rPr>
        <w:t>業務</w:t>
      </w:r>
    </w:p>
    <w:p w14:paraId="2B3C56B2" w14:textId="4E4192B6" w:rsidR="003676D5" w:rsidRDefault="003676D5" w:rsidP="00636500">
      <w:pPr>
        <w:ind w:left="1200" w:hangingChars="500" w:hanging="1200"/>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　　　　　上記（２）～（４）で作成した</w:t>
      </w:r>
      <w:r w:rsidR="00DD5566">
        <w:rPr>
          <w:rFonts w:ascii="HG丸ｺﾞｼｯｸM-PRO" w:eastAsia="HG丸ｺﾞｼｯｸM-PRO" w:hAnsi="HG丸ｺﾞｼｯｸM-PRO" w:hint="eastAsia"/>
          <w:sz w:val="24"/>
        </w:rPr>
        <w:t>納入</w:t>
      </w:r>
      <w:r>
        <w:rPr>
          <w:rFonts w:ascii="HG丸ｺﾞｼｯｸM-PRO" w:eastAsia="HG丸ｺﾞｼｯｸM-PRO" w:hAnsi="HG丸ｺﾞｼｯｸM-PRO" w:hint="eastAsia"/>
          <w:sz w:val="24"/>
        </w:rPr>
        <w:t>通知書、納付書、同封文書</w:t>
      </w:r>
      <w:r w:rsidR="00636500">
        <w:rPr>
          <w:rFonts w:ascii="HG丸ｺﾞｼｯｸM-PRO" w:eastAsia="HG丸ｺﾞｼｯｸM-PRO" w:hAnsi="HG丸ｺﾞｼｯｸM-PRO" w:hint="eastAsia"/>
          <w:sz w:val="24"/>
        </w:rPr>
        <w:t>と</w:t>
      </w:r>
      <w:r>
        <w:rPr>
          <w:rFonts w:ascii="HG丸ｺﾞｼｯｸM-PRO" w:eastAsia="HG丸ｺﾞｼｯｸM-PRO" w:hAnsi="HG丸ｺﾞｼｯｸM-PRO" w:hint="eastAsia"/>
          <w:sz w:val="24"/>
        </w:rPr>
        <w:t>発注者から提供する封入物を、（１）で作成した窓あき封筒に</w:t>
      </w:r>
      <w:r w:rsidR="007A0C3F">
        <w:rPr>
          <w:rFonts w:ascii="HG丸ｺﾞｼｯｸM-PRO" w:eastAsia="HG丸ｺﾞｼｯｸM-PRO" w:hAnsi="HG丸ｺﾞｼｯｸM-PRO" w:hint="eastAsia"/>
          <w:sz w:val="24"/>
        </w:rPr>
        <w:t>以下の</w:t>
      </w:r>
      <w:r w:rsidR="00636500">
        <w:rPr>
          <w:rFonts w:ascii="HG丸ｺﾞｼｯｸM-PRO" w:eastAsia="HG丸ｺﾞｼｯｸM-PRO" w:hAnsi="HG丸ｺﾞｼｯｸM-PRO" w:hint="eastAsia"/>
          <w:sz w:val="24"/>
        </w:rPr>
        <w:t>とおり</w:t>
      </w:r>
      <w:r>
        <w:rPr>
          <w:rFonts w:ascii="HG丸ｺﾞｼｯｸM-PRO" w:eastAsia="HG丸ｺﾞｼｯｸM-PRO" w:hAnsi="HG丸ｺﾞｼｯｸM-PRO" w:hint="eastAsia"/>
          <w:sz w:val="24"/>
        </w:rPr>
        <w:t>封入封緘する</w:t>
      </w:r>
    </w:p>
    <w:p w14:paraId="3205C3E8" w14:textId="49FB7BD9" w:rsidR="003676D5" w:rsidRPr="007A0C3F" w:rsidRDefault="003676D5" w:rsidP="003676D5">
      <w:pPr>
        <w:rPr>
          <w:rFonts w:ascii="HG丸ｺﾞｼｯｸM-PRO" w:eastAsia="HG丸ｺﾞｼｯｸM-PRO" w:hAnsi="HG丸ｺﾞｼｯｸM-PRO"/>
          <w:sz w:val="24"/>
        </w:rPr>
      </w:pPr>
    </w:p>
    <w:tbl>
      <w:tblPr>
        <w:tblW w:w="44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CellMar>
          <w:left w:w="99" w:type="dxa"/>
          <w:right w:w="99" w:type="dxa"/>
        </w:tblCellMar>
        <w:tblLook w:val="0000" w:firstRow="0" w:lastRow="0" w:firstColumn="0" w:lastColumn="0" w:noHBand="0" w:noVBand="0"/>
      </w:tblPr>
      <w:tblGrid>
        <w:gridCol w:w="1381"/>
        <w:gridCol w:w="1253"/>
        <w:gridCol w:w="1464"/>
        <w:gridCol w:w="1326"/>
        <w:gridCol w:w="1109"/>
        <w:gridCol w:w="1394"/>
        <w:gridCol w:w="1271"/>
      </w:tblGrid>
      <w:tr w:rsidR="003676D5" w:rsidRPr="00EF54BA" w14:paraId="3294F5BF" w14:textId="77777777" w:rsidTr="007570DE">
        <w:trPr>
          <w:trHeight w:val="885"/>
        </w:trPr>
        <w:tc>
          <w:tcPr>
            <w:tcW w:w="750" w:type="pct"/>
            <w:vMerge w:val="restart"/>
            <w:tcBorders>
              <w:top w:val="single" w:sz="12" w:space="0" w:color="auto"/>
              <w:left w:val="single" w:sz="12" w:space="0" w:color="auto"/>
              <w:bottom w:val="single" w:sz="12" w:space="0" w:color="auto"/>
              <w:right w:val="single" w:sz="12" w:space="0" w:color="auto"/>
              <w:tl2br w:val="single" w:sz="4" w:space="0" w:color="auto"/>
            </w:tcBorders>
            <w:shd w:val="clear" w:color="auto" w:fill="FFFF99"/>
          </w:tcPr>
          <w:p w14:paraId="38703EEB" w14:textId="52A7D2BB" w:rsidR="003676D5" w:rsidRPr="00EF54BA" w:rsidRDefault="003676D5" w:rsidP="00EB574C">
            <w:pPr>
              <w:rPr>
                <w:rFonts w:ascii="HG丸ｺﾞｼｯｸM-PRO" w:eastAsia="HG丸ｺﾞｼｯｸM-PRO" w:hAnsi="HG丸ｺﾞｼｯｸM-PRO"/>
                <w:sz w:val="24"/>
              </w:rPr>
            </w:pPr>
            <w:r w:rsidRPr="00570DEA">
              <w:rPr>
                <w:rFonts w:ascii="HG丸ｺﾞｼｯｸM-PRO" w:eastAsia="HG丸ｺﾞｼｯｸM-PRO" w:hAnsi="HG丸ｺﾞｼｯｸM-PRO"/>
                <w:noProof/>
                <w:sz w:val="22"/>
                <w:szCs w:val="22"/>
              </w:rPr>
              <mc:AlternateContent>
                <mc:Choice Requires="wps">
                  <w:drawing>
                    <wp:anchor distT="45720" distB="45720" distL="114300" distR="114300" simplePos="0" relativeHeight="251668480" behindDoc="0" locked="0" layoutInCell="1" allowOverlap="1" wp14:anchorId="0D5F44EF" wp14:editId="4FEEB841">
                      <wp:simplePos x="0" y="0"/>
                      <wp:positionH relativeFrom="column">
                        <wp:posOffset>216535</wp:posOffset>
                      </wp:positionH>
                      <wp:positionV relativeFrom="paragraph">
                        <wp:posOffset>642620</wp:posOffset>
                      </wp:positionV>
                      <wp:extent cx="695325" cy="371476"/>
                      <wp:effectExtent l="0" t="0" r="0" b="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flipV="1">
                                <a:off x="0" y="0"/>
                                <a:ext cx="695325" cy="371476"/>
                              </a:xfrm>
                              <a:prstGeom prst="rect">
                                <a:avLst/>
                              </a:prstGeom>
                              <a:noFill/>
                              <a:ln w="9525">
                                <a:noFill/>
                                <a:miter lim="800000"/>
                                <a:headEnd/>
                                <a:tailEnd/>
                              </a:ln>
                            </wps:spPr>
                            <wps:txbx>
                              <w:txbxContent>
                                <w:p w14:paraId="2F13F947" w14:textId="77777777" w:rsidR="003676D5" w:rsidRPr="007D07E0" w:rsidRDefault="003676D5" w:rsidP="003676D5">
                                  <w:pPr>
                                    <w:rPr>
                                      <w:rFonts w:ascii="HG丸ｺﾞｼｯｸM-PRO" w:eastAsia="HG丸ｺﾞｼｯｸM-PRO" w:hAnsi="HG丸ｺﾞｼｯｸM-PRO"/>
                                      <w:sz w:val="20"/>
                                    </w:rPr>
                                  </w:pPr>
                                  <w:r w:rsidRPr="00A2719A">
                                    <w:rPr>
                                      <w:rFonts w:ascii="HG丸ｺﾞｼｯｸM-PRO" w:eastAsia="HG丸ｺﾞｼｯｸM-PRO" w:hAnsi="HG丸ｺﾞｼｯｸM-PRO" w:hint="eastAsia"/>
                                      <w:sz w:val="18"/>
                                      <w:szCs w:val="18"/>
                                    </w:rPr>
                                    <w:t>作業範</w:t>
                                  </w:r>
                                  <w:r>
                                    <w:rPr>
                                      <w:rFonts w:ascii="HG丸ｺﾞｼｯｸM-PRO" w:eastAsia="HG丸ｺﾞｼｯｸM-PRO" w:hAnsi="HG丸ｺﾞｼｯｸM-PRO" w:hint="eastAsia"/>
                                      <w:sz w:val="20"/>
                                    </w:rPr>
                                    <w:t>囲</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5F44EF" id="_x0000_t202" coordsize="21600,21600" o:spt="202" path="m,l,21600r21600,l21600,xe">
                      <v:stroke joinstyle="miter"/>
                      <v:path gradientshapeok="t" o:connecttype="rect"/>
                    </v:shapetype>
                    <v:shape id="テキスト ボックス 2" o:spid="_x0000_s1026" type="#_x0000_t202" style="position:absolute;left:0;text-align:left;margin-left:17.05pt;margin-top:50.6pt;width:54.75pt;height:29.25pt;rotation:180;flip:y;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" filled="f" stroked="f">
                      <v:textbox>
                        <w:txbxContent>
                          <w:p w14:paraId="2F13F947" w14:textId="77777777" w:rsidR="003676D5" w:rsidRPr="007D07E0" w:rsidRDefault="003676D5" w:rsidP="003676D5">
                            <w:pPr>
                              <w:rPr>
                                <w:rFonts w:ascii="HG丸ｺﾞｼｯｸM-PRO" w:eastAsia="HG丸ｺﾞｼｯｸM-PRO" w:hAnsi="HG丸ｺﾞｼｯｸM-PRO"/>
                                <w:sz w:val="20"/>
                              </w:rPr>
                            </w:pPr>
                            <w:r w:rsidRPr="00A2719A">
                              <w:rPr>
                                <w:rFonts w:ascii="HG丸ｺﾞｼｯｸM-PRO" w:eastAsia="HG丸ｺﾞｼｯｸM-PRO" w:hAnsi="HG丸ｺﾞｼｯｸM-PRO" w:hint="eastAsia"/>
                                <w:sz w:val="18"/>
                                <w:szCs w:val="18"/>
                              </w:rPr>
                              <w:t>作業範</w:t>
                            </w:r>
                            <w:r>
                              <w:rPr>
                                <w:rFonts w:ascii="HG丸ｺﾞｼｯｸM-PRO" w:eastAsia="HG丸ｺﾞｼｯｸM-PRO" w:hAnsi="HG丸ｺﾞｼｯｸM-PRO" w:hint="eastAsia"/>
                                <w:sz w:val="20"/>
                              </w:rPr>
                              <w:t>囲</w:t>
                            </w:r>
                          </w:p>
                        </w:txbxContent>
                      </v:textbox>
                    </v:shape>
                  </w:pict>
                </mc:Fallback>
              </mc:AlternateContent>
            </w:r>
            <w:r w:rsidRPr="00EF54BA">
              <w:rPr>
                <w:rFonts w:ascii="HG丸ｺﾞｼｯｸM-PRO" w:eastAsia="HG丸ｺﾞｼｯｸM-PRO" w:hAnsi="HG丸ｺﾞｼｯｸM-PRO"/>
                <w:noProof/>
                <w:sz w:val="24"/>
              </w:rPr>
              <mc:AlternateContent>
                <mc:Choice Requires="wps">
                  <w:drawing>
                    <wp:anchor distT="45720" distB="45720" distL="114300" distR="114300" simplePos="0" relativeHeight="251667456" behindDoc="0" locked="0" layoutInCell="1" allowOverlap="1" wp14:anchorId="43AC2CFA" wp14:editId="3F4647A4">
                      <wp:simplePos x="0" y="0"/>
                      <wp:positionH relativeFrom="column">
                        <wp:posOffset>-68580</wp:posOffset>
                      </wp:positionH>
                      <wp:positionV relativeFrom="paragraph">
                        <wp:posOffset>1395095</wp:posOffset>
                      </wp:positionV>
                      <wp:extent cx="590550" cy="495300"/>
                      <wp:effectExtent l="0" t="0" r="0" b="0"/>
                      <wp:wrapNone/>
                      <wp:docPr id="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495300"/>
                              </a:xfrm>
                              <a:prstGeom prst="rect">
                                <a:avLst/>
                              </a:prstGeom>
                              <a:noFill/>
                              <a:ln w="9525">
                                <a:noFill/>
                                <a:miter lim="800000"/>
                                <a:headEnd/>
                                <a:tailEnd/>
                              </a:ln>
                            </wps:spPr>
                            <wps:txbx>
                              <w:txbxContent>
                                <w:p w14:paraId="69B6B9EE" w14:textId="77777777" w:rsidR="003676D5" w:rsidRPr="00A2719A" w:rsidRDefault="003676D5" w:rsidP="003676D5">
                                  <w:pPr>
                                    <w:rPr>
                                      <w:rFonts w:ascii="HG丸ｺﾞｼｯｸM-PRO" w:eastAsia="HG丸ｺﾞｼｯｸM-PRO" w:hAnsi="HG丸ｺﾞｼｯｸM-PRO"/>
                                      <w:sz w:val="22"/>
                                      <w:szCs w:val="22"/>
                                    </w:rPr>
                                  </w:pPr>
                                  <w:r w:rsidRPr="00A2719A">
                                    <w:rPr>
                                      <w:rFonts w:ascii="HG丸ｺﾞｼｯｸM-PRO" w:eastAsia="HG丸ｺﾞｼｯｸM-PRO" w:hAnsi="HG丸ｺﾞｼｯｸM-PRO" w:hint="eastAsia"/>
                                      <w:sz w:val="22"/>
                                      <w:szCs w:val="22"/>
                                    </w:rPr>
                                    <w:t>種別</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AC2CFA" id="_x0000_s1027" type="#_x0000_t202" style="position:absolute;left:0;text-align:left;margin-left:-5.4pt;margin-top:109.85pt;width:46.5pt;height:39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" filled="f" stroked="f">
                      <v:textbox>
                        <w:txbxContent>
                          <w:p w14:paraId="69B6B9EE" w14:textId="77777777" w:rsidR="003676D5" w:rsidRPr="00A2719A" w:rsidRDefault="003676D5" w:rsidP="003676D5">
                            <w:pPr>
                              <w:rPr>
                                <w:rFonts w:ascii="HG丸ｺﾞｼｯｸM-PRO" w:eastAsia="HG丸ｺﾞｼｯｸM-PRO" w:hAnsi="HG丸ｺﾞｼｯｸM-PRO"/>
                                <w:sz w:val="22"/>
                                <w:szCs w:val="22"/>
                              </w:rPr>
                            </w:pPr>
                            <w:r w:rsidRPr="00A2719A">
                              <w:rPr>
                                <w:rFonts w:ascii="HG丸ｺﾞｼｯｸM-PRO" w:eastAsia="HG丸ｺﾞｼｯｸM-PRO" w:hAnsi="HG丸ｺﾞｼｯｸM-PRO" w:hint="eastAsia"/>
                                <w:sz w:val="22"/>
                                <w:szCs w:val="22"/>
                              </w:rPr>
                              <w:t>種別</w:t>
                            </w:r>
                          </w:p>
                        </w:txbxContent>
                      </v:textbox>
                    </v:shape>
                  </w:pict>
                </mc:Fallback>
              </mc:AlternateContent>
            </w:r>
          </w:p>
        </w:tc>
        <w:tc>
          <w:tcPr>
            <w:tcW w:w="681" w:type="pct"/>
            <w:tcBorders>
              <w:top w:val="single" w:sz="12" w:space="0" w:color="auto"/>
              <w:left w:val="single" w:sz="12" w:space="0" w:color="auto"/>
              <w:bottom w:val="single" w:sz="6" w:space="0" w:color="auto"/>
              <w:right w:val="single" w:sz="12" w:space="0" w:color="auto"/>
            </w:tcBorders>
            <w:shd w:val="clear" w:color="auto" w:fill="FFFF99"/>
            <w:vAlign w:val="center"/>
          </w:tcPr>
          <w:p w14:paraId="452A7E1C" w14:textId="5F481170" w:rsidR="003676D5" w:rsidRPr="00E93CC7" w:rsidRDefault="000732DA" w:rsidP="006305CD">
            <w:pPr>
              <w:jc w:val="center"/>
              <w:rPr>
                <w:rFonts w:ascii="HG丸ｺﾞｼｯｸM-PRO" w:eastAsia="HG丸ｺﾞｼｯｸM-PRO" w:hAnsi="HG丸ｺﾞｼｯｸM-PRO"/>
                <w:sz w:val="18"/>
                <w:szCs w:val="18"/>
              </w:rPr>
            </w:pPr>
            <w:r>
              <w:rPr>
                <w:rFonts w:ascii="HG丸ｺﾞｼｯｸM-PRO" w:eastAsia="HG丸ｺﾞｼｯｸM-PRO" w:hAnsi="HG丸ｺﾞｼｯｸM-PRO" w:hint="eastAsia"/>
                <w:sz w:val="18"/>
                <w:szCs w:val="18"/>
              </w:rPr>
              <w:t>納入</w:t>
            </w:r>
            <w:r w:rsidR="003676D5" w:rsidRPr="00E93CC7">
              <w:rPr>
                <w:rFonts w:ascii="HG丸ｺﾞｼｯｸM-PRO" w:eastAsia="HG丸ｺﾞｼｯｸM-PRO" w:hAnsi="HG丸ｺﾞｼｯｸM-PRO" w:hint="eastAsia"/>
                <w:sz w:val="18"/>
                <w:szCs w:val="18"/>
              </w:rPr>
              <w:t>通知書</w:t>
            </w:r>
            <w:r w:rsidR="003676D5" w:rsidRPr="00E93CC7">
              <w:rPr>
                <w:rFonts w:ascii="HG丸ｺﾞｼｯｸM-PRO" w:eastAsia="HG丸ｺﾞｼｯｸM-PRO" w:hAnsi="HG丸ｺﾞｼｯｸM-PRO"/>
                <w:noProof/>
                <w:sz w:val="18"/>
                <w:szCs w:val="18"/>
              </w:rPr>
              <mc:AlternateContent>
                <mc:Choice Requires="wps">
                  <w:drawing>
                    <wp:anchor distT="45720" distB="45720" distL="114300" distR="114300" simplePos="0" relativeHeight="251666432" behindDoc="0" locked="0" layoutInCell="1" allowOverlap="1" wp14:anchorId="063729BC" wp14:editId="0D48CBE5">
                      <wp:simplePos x="0" y="0"/>
                      <wp:positionH relativeFrom="column">
                        <wp:posOffset>-601980</wp:posOffset>
                      </wp:positionH>
                      <wp:positionV relativeFrom="paragraph">
                        <wp:posOffset>-28575</wp:posOffset>
                      </wp:positionV>
                      <wp:extent cx="581025" cy="285750"/>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 cy="285750"/>
                              </a:xfrm>
                              <a:prstGeom prst="rect">
                                <a:avLst/>
                              </a:prstGeom>
                              <a:noFill/>
                              <a:ln w="9525">
                                <a:noFill/>
                                <a:miter lim="800000"/>
                                <a:headEnd/>
                                <a:tailEnd/>
                              </a:ln>
                            </wps:spPr>
                            <wps:txbx>
                              <w:txbxContent>
                                <w:p w14:paraId="1FD7D411" w14:textId="77777777" w:rsidR="003676D5" w:rsidRPr="007D07E0" w:rsidRDefault="003676D5" w:rsidP="003676D5">
                                  <w:pPr>
                                    <w:rPr>
                                      <w:rFonts w:ascii="HG丸ｺﾞｼｯｸM-PRO" w:eastAsia="HG丸ｺﾞｼｯｸM-PRO" w:hAnsi="HG丸ｺﾞｼｯｸM-PRO"/>
                                      <w:sz w:val="20"/>
                                    </w:rPr>
                                  </w:pPr>
                                  <w:r w:rsidRPr="007D07E0">
                                    <w:rPr>
                                      <w:rFonts w:ascii="HG丸ｺﾞｼｯｸM-PRO" w:eastAsia="HG丸ｺﾞｼｯｸM-PRO" w:hAnsi="HG丸ｺﾞｼｯｸM-PRO" w:hint="eastAsia"/>
                                      <w:sz w:val="20"/>
                                    </w:rPr>
                                    <w:t>封入物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3729BC" id="_x0000_s1028" type="#_x0000_t202" style="position:absolute;left:0;text-align:left;margin-left:-47.4pt;margin-top:-2.25pt;width:45.75pt;height:22.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" filled="f" stroked="f">
                      <v:textbox>
                        <w:txbxContent>
                          <w:p w14:paraId="1FD7D411" w14:textId="77777777" w:rsidR="003676D5" w:rsidRPr="007D07E0" w:rsidRDefault="003676D5" w:rsidP="003676D5">
                            <w:pPr>
                              <w:rPr>
                                <w:rFonts w:ascii="HG丸ｺﾞｼｯｸM-PRO" w:eastAsia="HG丸ｺﾞｼｯｸM-PRO" w:hAnsi="HG丸ｺﾞｼｯｸM-PRO"/>
                                <w:sz w:val="20"/>
                              </w:rPr>
                            </w:pPr>
                            <w:r w:rsidRPr="007D07E0">
                              <w:rPr>
                                <w:rFonts w:ascii="HG丸ｺﾞｼｯｸM-PRO" w:eastAsia="HG丸ｺﾞｼｯｸM-PRO" w:hAnsi="HG丸ｺﾞｼｯｸM-PRO" w:hint="eastAsia"/>
                                <w:sz w:val="20"/>
                              </w:rPr>
                              <w:t>封入物</w:t>
                            </w:r>
                          </w:p>
                        </w:txbxContent>
                      </v:textbox>
                    </v:shape>
                  </w:pict>
                </mc:Fallback>
              </mc:AlternateContent>
            </w:r>
          </w:p>
        </w:tc>
        <w:tc>
          <w:tcPr>
            <w:tcW w:w="796" w:type="pct"/>
            <w:tcBorders>
              <w:top w:val="single" w:sz="12" w:space="0" w:color="auto"/>
              <w:left w:val="single" w:sz="12" w:space="0" w:color="auto"/>
              <w:bottom w:val="single" w:sz="6" w:space="0" w:color="auto"/>
              <w:right w:val="single" w:sz="12" w:space="0" w:color="auto"/>
            </w:tcBorders>
            <w:shd w:val="clear" w:color="auto" w:fill="FFFF99"/>
            <w:vAlign w:val="center"/>
          </w:tcPr>
          <w:p w14:paraId="0A34CF9E" w14:textId="77777777" w:rsidR="003676D5" w:rsidRPr="00570DEA" w:rsidRDefault="003676D5" w:rsidP="00EB574C">
            <w:pPr>
              <w:spacing w:line="240" w:lineRule="exact"/>
              <w:jc w:val="center"/>
              <w:rPr>
                <w:rFonts w:ascii="HG丸ｺﾞｼｯｸM-PRO" w:eastAsia="HG丸ｺﾞｼｯｸM-PRO" w:hAnsi="HG丸ｺﾞｼｯｸM-PRO"/>
                <w:sz w:val="18"/>
                <w:szCs w:val="18"/>
              </w:rPr>
            </w:pPr>
            <w:r>
              <w:rPr>
                <w:rFonts w:ascii="HG丸ｺﾞｼｯｸM-PRO" w:eastAsia="HG丸ｺﾞｼｯｸM-PRO" w:hAnsi="HG丸ｺﾞｼｯｸM-PRO" w:hint="eastAsia"/>
                <w:sz w:val="18"/>
                <w:szCs w:val="18"/>
              </w:rPr>
              <w:t>お知らせ</w:t>
            </w:r>
            <w:r w:rsidRPr="00570DEA">
              <w:rPr>
                <w:rFonts w:ascii="HG丸ｺﾞｼｯｸM-PRO" w:eastAsia="HG丸ｺﾞｼｯｸM-PRO" w:hAnsi="HG丸ｺﾞｼｯｸM-PRO" w:hint="eastAsia"/>
                <w:sz w:val="18"/>
                <w:szCs w:val="18"/>
              </w:rPr>
              <w:t>文書</w:t>
            </w:r>
          </w:p>
        </w:tc>
        <w:tc>
          <w:tcPr>
            <w:tcW w:w="721" w:type="pct"/>
            <w:tcBorders>
              <w:top w:val="single" w:sz="12" w:space="0" w:color="auto"/>
              <w:left w:val="single" w:sz="12" w:space="0" w:color="auto"/>
              <w:bottom w:val="single" w:sz="6" w:space="0" w:color="auto"/>
              <w:right w:val="single" w:sz="12" w:space="0" w:color="auto"/>
            </w:tcBorders>
            <w:shd w:val="clear" w:color="auto" w:fill="FFFF99"/>
            <w:vAlign w:val="center"/>
          </w:tcPr>
          <w:p w14:paraId="270D92E7" w14:textId="77777777" w:rsidR="003676D5" w:rsidRPr="00570DEA" w:rsidRDefault="003676D5" w:rsidP="00EB574C">
            <w:pPr>
              <w:spacing w:line="240" w:lineRule="exact"/>
              <w:jc w:val="center"/>
              <w:rPr>
                <w:rFonts w:ascii="HG丸ｺﾞｼｯｸM-PRO" w:eastAsia="HG丸ｺﾞｼｯｸM-PRO" w:hAnsi="HG丸ｺﾞｼｯｸM-PRO"/>
                <w:sz w:val="18"/>
                <w:szCs w:val="18"/>
              </w:rPr>
            </w:pPr>
            <w:r w:rsidRPr="00570DEA">
              <w:rPr>
                <w:rFonts w:ascii="HG丸ｺﾞｼｯｸM-PRO" w:eastAsia="HG丸ｺﾞｼｯｸM-PRO" w:hAnsi="HG丸ｺﾞｼｯｸM-PRO" w:hint="eastAsia"/>
                <w:sz w:val="18"/>
                <w:szCs w:val="18"/>
              </w:rPr>
              <w:t>パンフレット</w:t>
            </w:r>
          </w:p>
        </w:tc>
        <w:tc>
          <w:tcPr>
            <w:tcW w:w="603" w:type="pct"/>
            <w:tcBorders>
              <w:top w:val="single" w:sz="12" w:space="0" w:color="auto"/>
              <w:left w:val="single" w:sz="12" w:space="0" w:color="auto"/>
              <w:bottom w:val="single" w:sz="6" w:space="0" w:color="auto"/>
              <w:right w:val="single" w:sz="12" w:space="0" w:color="auto"/>
            </w:tcBorders>
            <w:shd w:val="clear" w:color="auto" w:fill="FFFF99"/>
            <w:vAlign w:val="center"/>
          </w:tcPr>
          <w:p w14:paraId="4EC96BBA" w14:textId="587A68C4" w:rsidR="003676D5" w:rsidRDefault="00DD5566" w:rsidP="00EB574C">
            <w:pPr>
              <w:spacing w:line="240" w:lineRule="exact"/>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健診</w:t>
            </w:r>
            <w:r w:rsidR="003676D5">
              <w:rPr>
                <w:rFonts w:ascii="HG丸ｺﾞｼｯｸM-PRO" w:eastAsia="HG丸ｺﾞｼｯｸM-PRO" w:hAnsi="HG丸ｺﾞｼｯｸM-PRO" w:hint="eastAsia"/>
                <w:sz w:val="22"/>
                <w:szCs w:val="22"/>
              </w:rPr>
              <w:t>啓発チラシ</w:t>
            </w:r>
          </w:p>
        </w:tc>
        <w:tc>
          <w:tcPr>
            <w:tcW w:w="758" w:type="pct"/>
            <w:tcBorders>
              <w:top w:val="single" w:sz="12" w:space="0" w:color="auto"/>
              <w:left w:val="single" w:sz="12" w:space="0" w:color="auto"/>
              <w:bottom w:val="single" w:sz="6" w:space="0" w:color="auto"/>
              <w:right w:val="single" w:sz="12" w:space="0" w:color="auto"/>
            </w:tcBorders>
            <w:shd w:val="clear" w:color="auto" w:fill="FFFF99"/>
            <w:vAlign w:val="center"/>
          </w:tcPr>
          <w:p w14:paraId="2036A72C" w14:textId="77777777" w:rsidR="003676D5" w:rsidRPr="00570DEA" w:rsidRDefault="003676D5" w:rsidP="00EB574C">
            <w:pPr>
              <w:spacing w:line="240" w:lineRule="exact"/>
              <w:jc w:val="cente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納付書</w:t>
            </w:r>
          </w:p>
        </w:tc>
        <w:tc>
          <w:tcPr>
            <w:tcW w:w="692" w:type="pct"/>
            <w:tcBorders>
              <w:top w:val="single" w:sz="12" w:space="0" w:color="auto"/>
              <w:left w:val="single" w:sz="12" w:space="0" w:color="auto"/>
              <w:bottom w:val="single" w:sz="6" w:space="0" w:color="auto"/>
              <w:right w:val="single" w:sz="12" w:space="0" w:color="auto"/>
            </w:tcBorders>
            <w:shd w:val="clear" w:color="auto" w:fill="FFFF99"/>
            <w:vAlign w:val="center"/>
          </w:tcPr>
          <w:p w14:paraId="6BB80C56" w14:textId="77777777" w:rsidR="003676D5" w:rsidRPr="00570DEA" w:rsidRDefault="003676D5" w:rsidP="00EB574C">
            <w:pPr>
              <w:widowControl/>
              <w:spacing w:line="240" w:lineRule="exact"/>
              <w:jc w:val="center"/>
              <w:rPr>
                <w:rFonts w:ascii="HG丸ｺﾞｼｯｸM-PRO" w:eastAsia="HG丸ｺﾞｼｯｸM-PRO" w:hAnsi="HG丸ｺﾞｼｯｸM-PRO"/>
                <w:sz w:val="22"/>
                <w:szCs w:val="22"/>
              </w:rPr>
            </w:pPr>
            <w:r w:rsidRPr="00570DEA">
              <w:rPr>
                <w:rFonts w:ascii="HG丸ｺﾞｼｯｸM-PRO" w:eastAsia="HG丸ｺﾞｼｯｸM-PRO" w:hAnsi="HG丸ｺﾞｼｯｸM-PRO" w:hint="eastAsia"/>
                <w:sz w:val="22"/>
                <w:szCs w:val="22"/>
              </w:rPr>
              <w:t>予定数量</w:t>
            </w:r>
          </w:p>
          <w:p w14:paraId="0EBE38C7" w14:textId="47AC4CC5" w:rsidR="003676D5" w:rsidRPr="00570DEA" w:rsidRDefault="003676D5" w:rsidP="00EB574C">
            <w:pPr>
              <w:widowControl/>
              <w:spacing w:line="240" w:lineRule="exact"/>
              <w:jc w:val="center"/>
              <w:rPr>
                <w:rFonts w:ascii="HG丸ｺﾞｼｯｸM-PRO" w:eastAsia="HG丸ｺﾞｼｯｸM-PRO" w:hAnsi="HG丸ｺﾞｼｯｸM-PRO"/>
                <w:sz w:val="22"/>
                <w:szCs w:val="22"/>
              </w:rPr>
            </w:pPr>
            <w:r w:rsidRPr="00570DEA">
              <w:rPr>
                <w:rFonts w:ascii="HG丸ｺﾞｼｯｸM-PRO" w:eastAsia="HG丸ｺﾞｼｯｸM-PRO" w:hAnsi="HG丸ｺﾞｼｯｸM-PRO" w:hint="eastAsia"/>
                <w:sz w:val="22"/>
                <w:szCs w:val="22"/>
              </w:rPr>
              <w:t>（</w:t>
            </w:r>
            <w:r w:rsidR="00DD5566">
              <w:rPr>
                <w:rFonts w:ascii="HG丸ｺﾞｼｯｸM-PRO" w:eastAsia="HG丸ｺﾞｼｯｸM-PRO" w:hAnsi="HG丸ｺﾞｼｯｸM-PRO" w:hint="eastAsia"/>
                <w:sz w:val="22"/>
                <w:szCs w:val="22"/>
              </w:rPr>
              <w:t>通</w:t>
            </w:r>
            <w:r w:rsidRPr="00570DEA">
              <w:rPr>
                <w:rFonts w:ascii="HG丸ｺﾞｼｯｸM-PRO" w:eastAsia="HG丸ｺﾞｼｯｸM-PRO" w:hAnsi="HG丸ｺﾞｼｯｸM-PRO" w:hint="eastAsia"/>
                <w:sz w:val="22"/>
                <w:szCs w:val="22"/>
              </w:rPr>
              <w:t>）</w:t>
            </w:r>
          </w:p>
        </w:tc>
      </w:tr>
      <w:tr w:rsidR="003676D5" w:rsidRPr="00EF54BA" w14:paraId="6A5B819A" w14:textId="77777777" w:rsidTr="007570DE">
        <w:trPr>
          <w:trHeight w:val="871"/>
        </w:trPr>
        <w:tc>
          <w:tcPr>
            <w:tcW w:w="750" w:type="pct"/>
            <w:vMerge/>
            <w:tcBorders>
              <w:top w:val="single" w:sz="12" w:space="0" w:color="auto"/>
              <w:left w:val="single" w:sz="12" w:space="0" w:color="auto"/>
              <w:bottom w:val="single" w:sz="12" w:space="0" w:color="auto"/>
              <w:right w:val="single" w:sz="12" w:space="0" w:color="auto"/>
              <w:tl2br w:val="single" w:sz="4" w:space="0" w:color="auto"/>
            </w:tcBorders>
            <w:shd w:val="clear" w:color="auto" w:fill="FFFF99"/>
          </w:tcPr>
          <w:p w14:paraId="17A476DB" w14:textId="77777777" w:rsidR="003676D5" w:rsidRPr="00EF54BA" w:rsidRDefault="003676D5" w:rsidP="00EB574C">
            <w:pPr>
              <w:rPr>
                <w:rFonts w:ascii="HG丸ｺﾞｼｯｸM-PRO" w:eastAsia="HG丸ｺﾞｼｯｸM-PRO" w:hAnsi="HG丸ｺﾞｼｯｸM-PRO"/>
                <w:noProof/>
                <w:sz w:val="24"/>
              </w:rPr>
            </w:pPr>
          </w:p>
        </w:tc>
        <w:tc>
          <w:tcPr>
            <w:tcW w:w="681" w:type="pct"/>
            <w:tcBorders>
              <w:top w:val="single" w:sz="6" w:space="0" w:color="auto"/>
              <w:left w:val="single" w:sz="12" w:space="0" w:color="auto"/>
              <w:right w:val="single" w:sz="12" w:space="0" w:color="auto"/>
            </w:tcBorders>
            <w:shd w:val="clear" w:color="auto" w:fill="FFFF99"/>
            <w:vAlign w:val="center"/>
          </w:tcPr>
          <w:p w14:paraId="1B707A90" w14:textId="7F281DDC" w:rsidR="003676D5" w:rsidRPr="008D5072" w:rsidRDefault="003676D5" w:rsidP="007570DE">
            <w:pPr>
              <w:jc w:val="center"/>
              <w:rPr>
                <w:rFonts w:ascii="HG丸ｺﾞｼｯｸM-PRO" w:eastAsia="HG丸ｺﾞｼｯｸM-PRO" w:hAnsi="HG丸ｺﾞｼｯｸM-PRO"/>
                <w:sz w:val="16"/>
                <w:szCs w:val="16"/>
              </w:rPr>
            </w:pPr>
            <w:r w:rsidRPr="008D5072">
              <w:rPr>
                <w:rFonts w:ascii="HG丸ｺﾞｼｯｸM-PRO" w:eastAsia="HG丸ｺﾞｼｯｸM-PRO" w:hAnsi="HG丸ｺﾞｼｯｸM-PRO" w:hint="eastAsia"/>
                <w:sz w:val="16"/>
                <w:szCs w:val="16"/>
              </w:rPr>
              <w:t>用紙作成</w:t>
            </w:r>
            <w:r w:rsidRPr="008D5072">
              <w:rPr>
                <w:rFonts w:ascii="HG丸ｺﾞｼｯｸM-PRO" w:eastAsia="HG丸ｺﾞｼｯｸM-PRO" w:hAnsi="HG丸ｺﾞｼｯｸM-PRO"/>
                <w:sz w:val="16"/>
                <w:szCs w:val="16"/>
              </w:rPr>
              <w:br/>
            </w:r>
            <w:r>
              <w:rPr>
                <w:rFonts w:ascii="HG丸ｺﾞｼｯｸM-PRO" w:eastAsia="HG丸ｺﾞｼｯｸM-PRO" w:hAnsi="HG丸ｺﾞｼｯｸM-PRO" w:hint="eastAsia"/>
                <w:sz w:val="16"/>
                <w:szCs w:val="16"/>
              </w:rPr>
              <w:t>内容</w:t>
            </w:r>
            <w:r w:rsidRPr="008D5072">
              <w:rPr>
                <w:rFonts w:ascii="HG丸ｺﾞｼｯｸM-PRO" w:eastAsia="HG丸ｺﾞｼｯｸM-PRO" w:hAnsi="HG丸ｺﾞｼｯｸM-PRO" w:hint="eastAsia"/>
                <w:sz w:val="16"/>
                <w:szCs w:val="16"/>
              </w:rPr>
              <w:t>印字</w:t>
            </w:r>
          </w:p>
        </w:tc>
        <w:tc>
          <w:tcPr>
            <w:tcW w:w="796" w:type="pct"/>
            <w:tcBorders>
              <w:top w:val="single" w:sz="6" w:space="0" w:color="auto"/>
              <w:left w:val="single" w:sz="12" w:space="0" w:color="auto"/>
              <w:right w:val="single" w:sz="12" w:space="0" w:color="auto"/>
            </w:tcBorders>
            <w:shd w:val="clear" w:color="auto" w:fill="FFFF99"/>
            <w:vAlign w:val="center"/>
          </w:tcPr>
          <w:p w14:paraId="20F278F9" w14:textId="77777777" w:rsidR="003676D5" w:rsidRDefault="003676D5" w:rsidP="00EB574C">
            <w:pPr>
              <w:jc w:val="center"/>
              <w:rPr>
                <w:rFonts w:ascii="HG丸ｺﾞｼｯｸM-PRO" w:eastAsia="HG丸ｺﾞｼｯｸM-PRO" w:hAnsi="HG丸ｺﾞｼｯｸM-PRO"/>
                <w:sz w:val="16"/>
                <w:szCs w:val="16"/>
              </w:rPr>
            </w:pPr>
            <w:r>
              <w:rPr>
                <w:rFonts w:ascii="HG丸ｺﾞｼｯｸM-PRO" w:eastAsia="HG丸ｺﾞｼｯｸM-PRO" w:hAnsi="HG丸ｺﾞｼｯｸM-PRO" w:hint="eastAsia"/>
                <w:sz w:val="16"/>
                <w:szCs w:val="16"/>
              </w:rPr>
              <w:t>印刷</w:t>
            </w:r>
            <w:r w:rsidRPr="008D5072">
              <w:rPr>
                <w:rFonts w:ascii="HG丸ｺﾞｼｯｸM-PRO" w:eastAsia="HG丸ｺﾞｼｯｸM-PRO" w:hAnsi="HG丸ｺﾞｼｯｸM-PRO"/>
                <w:sz w:val="16"/>
                <w:szCs w:val="16"/>
              </w:rPr>
              <w:br/>
            </w:r>
            <w:r>
              <w:rPr>
                <w:rFonts w:ascii="HG丸ｺﾞｼｯｸM-PRO" w:eastAsia="HG丸ｺﾞｼｯｸM-PRO" w:hAnsi="HG丸ｺﾞｼｯｸM-PRO" w:hint="eastAsia"/>
                <w:sz w:val="16"/>
                <w:szCs w:val="16"/>
              </w:rPr>
              <w:t>三つ</w:t>
            </w:r>
            <w:r w:rsidRPr="008D5072">
              <w:rPr>
                <w:rFonts w:ascii="HG丸ｺﾞｼｯｸM-PRO" w:eastAsia="HG丸ｺﾞｼｯｸM-PRO" w:hAnsi="HG丸ｺﾞｼｯｸM-PRO" w:hint="eastAsia"/>
                <w:sz w:val="16"/>
                <w:szCs w:val="16"/>
              </w:rPr>
              <w:t>折り</w:t>
            </w:r>
          </w:p>
          <w:p w14:paraId="451AB955" w14:textId="6AA3D63C" w:rsidR="006305CD" w:rsidRPr="008D5072" w:rsidRDefault="006305CD" w:rsidP="000C57A0">
            <w:pPr>
              <w:jc w:val="center"/>
              <w:rPr>
                <w:rFonts w:ascii="HG丸ｺﾞｼｯｸM-PRO" w:eastAsia="HG丸ｺﾞｼｯｸM-PRO" w:hAnsi="HG丸ｺﾞｼｯｸM-PRO"/>
                <w:sz w:val="16"/>
                <w:szCs w:val="16"/>
              </w:rPr>
            </w:pPr>
            <w:r>
              <w:rPr>
                <w:rFonts w:ascii="HG丸ｺﾞｼｯｸM-PRO" w:eastAsia="HG丸ｺﾞｼｯｸM-PRO" w:hAnsi="HG丸ｺﾞｼｯｸM-PRO" w:hint="eastAsia"/>
                <w:sz w:val="16"/>
                <w:szCs w:val="16"/>
              </w:rPr>
              <w:t>（</w:t>
            </w:r>
            <w:r w:rsidR="000C57A0">
              <w:rPr>
                <w:rFonts w:ascii="HG丸ｺﾞｼｯｸM-PRO" w:eastAsia="HG丸ｺﾞｼｯｸM-PRO" w:hAnsi="HG丸ｺﾞｼｯｸM-PRO" w:hint="eastAsia"/>
                <w:sz w:val="16"/>
                <w:szCs w:val="16"/>
              </w:rPr>
              <w:t>3000</w:t>
            </w:r>
            <w:r>
              <w:rPr>
                <w:rFonts w:ascii="HG丸ｺﾞｼｯｸM-PRO" w:eastAsia="HG丸ｺﾞｼｯｸM-PRO" w:hAnsi="HG丸ｺﾞｼｯｸM-PRO" w:hint="eastAsia"/>
                <w:sz w:val="16"/>
                <w:szCs w:val="16"/>
              </w:rPr>
              <w:t>別途）</w:t>
            </w:r>
          </w:p>
        </w:tc>
        <w:tc>
          <w:tcPr>
            <w:tcW w:w="721" w:type="pct"/>
            <w:tcBorders>
              <w:top w:val="single" w:sz="6" w:space="0" w:color="auto"/>
              <w:left w:val="single" w:sz="12" w:space="0" w:color="auto"/>
              <w:right w:val="single" w:sz="12" w:space="0" w:color="auto"/>
            </w:tcBorders>
            <w:shd w:val="clear" w:color="auto" w:fill="auto"/>
            <w:vAlign w:val="center"/>
          </w:tcPr>
          <w:p w14:paraId="2D44D59C" w14:textId="4A6FB910" w:rsidR="003676D5" w:rsidRPr="008D5072" w:rsidRDefault="003676D5" w:rsidP="00EB574C">
            <w:pPr>
              <w:spacing w:line="240" w:lineRule="exact"/>
              <w:jc w:val="center"/>
              <w:rPr>
                <w:rFonts w:ascii="HG丸ｺﾞｼｯｸM-PRO" w:eastAsia="HG丸ｺﾞｼｯｸM-PRO" w:hAnsi="HG丸ｺﾞｼｯｸM-PRO"/>
                <w:sz w:val="16"/>
                <w:szCs w:val="16"/>
              </w:rPr>
            </w:pPr>
            <w:r w:rsidRPr="008D5072">
              <w:rPr>
                <w:rFonts w:ascii="HG丸ｺﾞｼｯｸM-PRO" w:eastAsia="HG丸ｺﾞｼｯｸM-PRO" w:hAnsi="HG丸ｺﾞｼｯｸM-PRO" w:hint="eastAsia"/>
                <w:sz w:val="16"/>
                <w:szCs w:val="16"/>
              </w:rPr>
              <w:t>市</w:t>
            </w:r>
            <w:r>
              <w:rPr>
                <w:rFonts w:ascii="HG丸ｺﾞｼｯｸM-PRO" w:eastAsia="HG丸ｺﾞｼｯｸM-PRO" w:hAnsi="HG丸ｺﾞｼｯｸM-PRO" w:hint="eastAsia"/>
                <w:sz w:val="16"/>
                <w:szCs w:val="16"/>
              </w:rPr>
              <w:t>提供</w:t>
            </w:r>
          </w:p>
        </w:tc>
        <w:tc>
          <w:tcPr>
            <w:tcW w:w="603" w:type="pct"/>
            <w:tcBorders>
              <w:top w:val="single" w:sz="6" w:space="0" w:color="auto"/>
              <w:left w:val="single" w:sz="12" w:space="0" w:color="auto"/>
              <w:right w:val="single" w:sz="12" w:space="0" w:color="auto"/>
            </w:tcBorders>
            <w:vAlign w:val="center"/>
          </w:tcPr>
          <w:p w14:paraId="44C39272" w14:textId="6A6A2B83" w:rsidR="003676D5" w:rsidRDefault="003676D5" w:rsidP="00EB574C">
            <w:pPr>
              <w:spacing w:line="240" w:lineRule="exact"/>
              <w:jc w:val="center"/>
              <w:rPr>
                <w:rFonts w:ascii="HG丸ｺﾞｼｯｸM-PRO" w:eastAsia="HG丸ｺﾞｼｯｸM-PRO" w:hAnsi="HG丸ｺﾞｼｯｸM-PRO"/>
                <w:sz w:val="16"/>
                <w:szCs w:val="16"/>
              </w:rPr>
            </w:pPr>
            <w:r w:rsidRPr="008D5072">
              <w:rPr>
                <w:rFonts w:ascii="HG丸ｺﾞｼｯｸM-PRO" w:eastAsia="HG丸ｺﾞｼｯｸM-PRO" w:hAnsi="HG丸ｺﾞｼｯｸM-PRO" w:hint="eastAsia"/>
                <w:sz w:val="16"/>
                <w:szCs w:val="16"/>
              </w:rPr>
              <w:t>市</w:t>
            </w:r>
            <w:r>
              <w:rPr>
                <w:rFonts w:ascii="HG丸ｺﾞｼｯｸM-PRO" w:eastAsia="HG丸ｺﾞｼｯｸM-PRO" w:hAnsi="HG丸ｺﾞｼｯｸM-PRO" w:hint="eastAsia"/>
                <w:sz w:val="16"/>
                <w:szCs w:val="16"/>
              </w:rPr>
              <w:t>提供</w:t>
            </w:r>
          </w:p>
        </w:tc>
        <w:tc>
          <w:tcPr>
            <w:tcW w:w="758" w:type="pct"/>
            <w:tcBorders>
              <w:top w:val="single" w:sz="6" w:space="0" w:color="auto"/>
              <w:left w:val="single" w:sz="12" w:space="0" w:color="auto"/>
              <w:right w:val="single" w:sz="12" w:space="0" w:color="auto"/>
            </w:tcBorders>
            <w:shd w:val="clear" w:color="auto" w:fill="FFFF99"/>
            <w:vAlign w:val="center"/>
          </w:tcPr>
          <w:p w14:paraId="1DD5F1EA" w14:textId="77777777" w:rsidR="003676D5" w:rsidRDefault="003676D5" w:rsidP="00EB574C">
            <w:pPr>
              <w:spacing w:line="240" w:lineRule="exact"/>
              <w:jc w:val="center"/>
              <w:rPr>
                <w:rFonts w:ascii="HG丸ｺﾞｼｯｸM-PRO" w:eastAsia="HG丸ｺﾞｼｯｸM-PRO" w:hAnsi="HG丸ｺﾞｼｯｸM-PRO"/>
                <w:sz w:val="16"/>
                <w:szCs w:val="16"/>
              </w:rPr>
            </w:pPr>
            <w:r>
              <w:rPr>
                <w:rFonts w:ascii="HG丸ｺﾞｼｯｸM-PRO" w:eastAsia="HG丸ｺﾞｼｯｸM-PRO" w:hAnsi="HG丸ｺﾞｼｯｸM-PRO" w:hint="eastAsia"/>
                <w:sz w:val="16"/>
                <w:szCs w:val="16"/>
              </w:rPr>
              <w:t>用紙作成</w:t>
            </w:r>
          </w:p>
          <w:p w14:paraId="33AE50F6" w14:textId="77777777" w:rsidR="003676D5" w:rsidRDefault="003676D5" w:rsidP="00EB574C">
            <w:pPr>
              <w:spacing w:line="240" w:lineRule="exact"/>
              <w:jc w:val="center"/>
              <w:rPr>
                <w:rFonts w:ascii="HG丸ｺﾞｼｯｸM-PRO" w:eastAsia="HG丸ｺﾞｼｯｸM-PRO" w:hAnsi="HG丸ｺﾞｼｯｸM-PRO"/>
                <w:sz w:val="16"/>
                <w:szCs w:val="16"/>
              </w:rPr>
            </w:pPr>
            <w:r>
              <w:rPr>
                <w:rFonts w:ascii="HG丸ｺﾞｼｯｸM-PRO" w:eastAsia="HG丸ｺﾞｼｯｸM-PRO" w:hAnsi="HG丸ｺﾞｼｯｸM-PRO" w:hint="eastAsia"/>
                <w:sz w:val="16"/>
                <w:szCs w:val="16"/>
              </w:rPr>
              <w:t>内容印字</w:t>
            </w:r>
          </w:p>
          <w:p w14:paraId="4164B4A0" w14:textId="5F4A0ED8" w:rsidR="007570DE" w:rsidRPr="008D5072" w:rsidRDefault="003676D5" w:rsidP="008F74FC">
            <w:pPr>
              <w:spacing w:line="240" w:lineRule="exact"/>
              <w:jc w:val="center"/>
              <w:rPr>
                <w:rFonts w:ascii="HG丸ｺﾞｼｯｸM-PRO" w:eastAsia="HG丸ｺﾞｼｯｸM-PRO" w:hAnsi="HG丸ｺﾞｼｯｸM-PRO"/>
                <w:sz w:val="16"/>
                <w:szCs w:val="16"/>
              </w:rPr>
            </w:pPr>
            <w:r>
              <w:rPr>
                <w:rFonts w:ascii="HG丸ｺﾞｼｯｸM-PRO" w:eastAsia="HG丸ｺﾞｼｯｸM-PRO" w:hAnsi="HG丸ｺﾞｼｯｸM-PRO" w:hint="eastAsia"/>
                <w:sz w:val="16"/>
                <w:szCs w:val="16"/>
              </w:rPr>
              <w:t>名寄せ</w:t>
            </w:r>
          </w:p>
        </w:tc>
        <w:tc>
          <w:tcPr>
            <w:tcW w:w="692" w:type="pct"/>
            <w:tcBorders>
              <w:top w:val="single" w:sz="6" w:space="0" w:color="auto"/>
              <w:left w:val="single" w:sz="12" w:space="0" w:color="auto"/>
              <w:bottom w:val="single" w:sz="6" w:space="0" w:color="auto"/>
              <w:right w:val="single" w:sz="12" w:space="0" w:color="auto"/>
              <w:tr2bl w:val="single" w:sz="6" w:space="0" w:color="auto"/>
            </w:tcBorders>
            <w:shd w:val="clear" w:color="auto" w:fill="auto"/>
            <w:vAlign w:val="center"/>
          </w:tcPr>
          <w:p w14:paraId="4F722DFF" w14:textId="77777777" w:rsidR="003676D5" w:rsidRPr="008D5072" w:rsidRDefault="003676D5" w:rsidP="00EB574C">
            <w:pPr>
              <w:widowControl/>
              <w:spacing w:line="240" w:lineRule="exact"/>
              <w:jc w:val="center"/>
              <w:rPr>
                <w:rFonts w:ascii="HG丸ｺﾞｼｯｸM-PRO" w:eastAsia="HG丸ｺﾞｼｯｸM-PRO" w:hAnsi="HG丸ｺﾞｼｯｸM-PRO"/>
                <w:sz w:val="16"/>
                <w:szCs w:val="16"/>
              </w:rPr>
            </w:pPr>
          </w:p>
        </w:tc>
      </w:tr>
      <w:tr w:rsidR="003676D5" w:rsidRPr="00EF54BA" w14:paraId="6892D756" w14:textId="77777777" w:rsidTr="007570DE">
        <w:trPr>
          <w:trHeight w:val="1029"/>
        </w:trPr>
        <w:tc>
          <w:tcPr>
            <w:tcW w:w="750" w:type="pct"/>
            <w:vMerge/>
            <w:tcBorders>
              <w:left w:val="single" w:sz="12" w:space="0" w:color="auto"/>
              <w:bottom w:val="single" w:sz="12" w:space="0" w:color="auto"/>
              <w:right w:val="single" w:sz="12" w:space="0" w:color="auto"/>
              <w:tl2br w:val="single" w:sz="4" w:space="0" w:color="auto"/>
            </w:tcBorders>
            <w:shd w:val="clear" w:color="auto" w:fill="auto"/>
            <w:vAlign w:val="center"/>
          </w:tcPr>
          <w:p w14:paraId="5387D559" w14:textId="77777777" w:rsidR="003676D5" w:rsidRPr="00EF54BA" w:rsidRDefault="003676D5" w:rsidP="00EB574C">
            <w:pPr>
              <w:jc w:val="center"/>
              <w:rPr>
                <w:rFonts w:ascii="HG丸ｺﾞｼｯｸM-PRO" w:eastAsia="HG丸ｺﾞｼｯｸM-PRO" w:hAnsi="HG丸ｺﾞｼｯｸM-PRO"/>
                <w:sz w:val="24"/>
              </w:rPr>
            </w:pPr>
          </w:p>
        </w:tc>
        <w:tc>
          <w:tcPr>
            <w:tcW w:w="681" w:type="pct"/>
            <w:tcBorders>
              <w:left w:val="single" w:sz="12" w:space="0" w:color="auto"/>
              <w:bottom w:val="single" w:sz="12" w:space="0" w:color="auto"/>
              <w:right w:val="single" w:sz="12" w:space="0" w:color="auto"/>
            </w:tcBorders>
            <w:shd w:val="clear" w:color="auto" w:fill="auto"/>
            <w:vAlign w:val="center"/>
          </w:tcPr>
          <w:p w14:paraId="1D10A075" w14:textId="131825E9" w:rsidR="003676D5" w:rsidRDefault="003676D5" w:rsidP="00EB574C">
            <w:pPr>
              <w:jc w:val="cente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両面</w:t>
            </w:r>
          </w:p>
          <w:p w14:paraId="21E87C47" w14:textId="77777777" w:rsidR="003676D5" w:rsidRPr="00570DEA" w:rsidRDefault="003676D5" w:rsidP="00EB574C">
            <w:pPr>
              <w:jc w:val="cente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三つ折</w:t>
            </w:r>
          </w:p>
        </w:tc>
        <w:tc>
          <w:tcPr>
            <w:tcW w:w="796" w:type="pct"/>
            <w:tcBorders>
              <w:left w:val="single" w:sz="12" w:space="0" w:color="auto"/>
              <w:bottom w:val="single" w:sz="12" w:space="0" w:color="auto"/>
              <w:right w:val="single" w:sz="12" w:space="0" w:color="auto"/>
            </w:tcBorders>
            <w:shd w:val="clear" w:color="auto" w:fill="auto"/>
            <w:vAlign w:val="center"/>
          </w:tcPr>
          <w:p w14:paraId="6EF4661D" w14:textId="77777777" w:rsidR="003676D5" w:rsidRPr="00570DEA" w:rsidRDefault="003676D5" w:rsidP="00EB574C">
            <w:pPr>
              <w:jc w:val="center"/>
              <w:rPr>
                <w:rFonts w:ascii="HG丸ｺﾞｼｯｸM-PRO" w:eastAsia="HG丸ｺﾞｼｯｸM-PRO" w:hAnsi="HG丸ｺﾞｼｯｸM-PRO"/>
                <w:sz w:val="22"/>
                <w:szCs w:val="22"/>
              </w:rPr>
            </w:pPr>
            <w:r w:rsidRPr="00570DEA">
              <w:rPr>
                <w:rFonts w:ascii="HG丸ｺﾞｼｯｸM-PRO" w:eastAsia="HG丸ｺﾞｼｯｸM-PRO" w:hAnsi="HG丸ｺﾞｼｯｸM-PRO" w:hint="eastAsia"/>
                <w:sz w:val="22"/>
                <w:szCs w:val="22"/>
              </w:rPr>
              <w:t>A4</w:t>
            </w:r>
            <w:r>
              <w:rPr>
                <w:rFonts w:ascii="HG丸ｺﾞｼｯｸM-PRO" w:eastAsia="HG丸ｺﾞｼｯｸM-PRO" w:hAnsi="HG丸ｺﾞｼｯｸM-PRO" w:hint="eastAsia"/>
                <w:sz w:val="22"/>
                <w:szCs w:val="22"/>
              </w:rPr>
              <w:t>両面</w:t>
            </w:r>
          </w:p>
          <w:p w14:paraId="30FE5AD3" w14:textId="77777777" w:rsidR="003676D5" w:rsidRPr="00570DEA" w:rsidRDefault="003676D5" w:rsidP="00EB574C">
            <w:pPr>
              <w:jc w:val="cente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三つ折</w:t>
            </w:r>
          </w:p>
        </w:tc>
        <w:tc>
          <w:tcPr>
            <w:tcW w:w="721" w:type="pct"/>
            <w:tcBorders>
              <w:left w:val="single" w:sz="12" w:space="0" w:color="auto"/>
              <w:bottom w:val="single" w:sz="12" w:space="0" w:color="auto"/>
              <w:right w:val="single" w:sz="12" w:space="0" w:color="auto"/>
            </w:tcBorders>
            <w:shd w:val="clear" w:color="auto" w:fill="auto"/>
            <w:vAlign w:val="center"/>
          </w:tcPr>
          <w:p w14:paraId="28EF26E6" w14:textId="77777777" w:rsidR="003676D5" w:rsidRPr="001D76CB" w:rsidRDefault="003676D5" w:rsidP="00EB574C">
            <w:pPr>
              <w:jc w:val="cente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冊子</w:t>
            </w:r>
          </w:p>
        </w:tc>
        <w:tc>
          <w:tcPr>
            <w:tcW w:w="603" w:type="pct"/>
            <w:tcBorders>
              <w:left w:val="single" w:sz="12" w:space="0" w:color="auto"/>
              <w:bottom w:val="single" w:sz="12" w:space="0" w:color="auto"/>
              <w:right w:val="single" w:sz="12" w:space="0" w:color="auto"/>
            </w:tcBorders>
            <w:vAlign w:val="center"/>
          </w:tcPr>
          <w:p w14:paraId="79B3FBA6" w14:textId="77777777" w:rsidR="003676D5" w:rsidRDefault="003676D5" w:rsidP="00EB574C">
            <w:pPr>
              <w:jc w:val="cente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A4両面</w:t>
            </w:r>
          </w:p>
          <w:p w14:paraId="08CA150E" w14:textId="77777777" w:rsidR="003676D5" w:rsidRDefault="003676D5" w:rsidP="00EB574C">
            <w:pPr>
              <w:jc w:val="cente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三つ折済</w:t>
            </w:r>
          </w:p>
        </w:tc>
        <w:tc>
          <w:tcPr>
            <w:tcW w:w="758" w:type="pct"/>
            <w:tcBorders>
              <w:left w:val="single" w:sz="12" w:space="0" w:color="auto"/>
              <w:bottom w:val="single" w:sz="12" w:space="0" w:color="auto"/>
              <w:right w:val="single" w:sz="12" w:space="0" w:color="auto"/>
            </w:tcBorders>
            <w:shd w:val="clear" w:color="auto" w:fill="auto"/>
            <w:vAlign w:val="center"/>
          </w:tcPr>
          <w:p w14:paraId="4B967667" w14:textId="77777777" w:rsidR="003676D5" w:rsidRDefault="003676D5" w:rsidP="00EB574C">
            <w:pPr>
              <w:rPr>
                <w:rFonts w:ascii="HG丸ｺﾞｼｯｸM-PRO" w:eastAsia="HG丸ｺﾞｼｯｸM-PRO" w:hAnsi="HG丸ｺﾞｼｯｸM-PRO"/>
                <w:sz w:val="18"/>
                <w:szCs w:val="18"/>
              </w:rPr>
            </w:pPr>
            <w:r w:rsidRPr="00A2719A">
              <w:rPr>
                <w:rFonts w:ascii="HG丸ｺﾞｼｯｸM-PRO" w:eastAsia="HG丸ｺﾞｼｯｸM-PRO" w:hAnsi="HG丸ｺﾞｼｯｸM-PRO" w:hint="eastAsia"/>
                <w:sz w:val="18"/>
                <w:szCs w:val="18"/>
              </w:rPr>
              <w:t>(</w:t>
            </w:r>
            <w:r>
              <w:rPr>
                <w:rFonts w:ascii="HG丸ｺﾞｼｯｸM-PRO" w:eastAsia="HG丸ｺﾞｼｯｸM-PRO" w:hAnsi="HG丸ｺﾞｼｯｸM-PRO" w:hint="eastAsia"/>
                <w:sz w:val="18"/>
                <w:szCs w:val="18"/>
              </w:rPr>
              <w:t>9.3</w:t>
            </w:r>
            <w:r w:rsidRPr="00A2719A">
              <w:rPr>
                <w:rFonts w:ascii="HG丸ｺﾞｼｯｸM-PRO" w:eastAsia="HG丸ｺﾞｼｯｸM-PRO" w:hAnsi="HG丸ｺﾞｼｯｸM-PRO" w:hint="eastAsia"/>
                <w:sz w:val="18"/>
                <w:szCs w:val="18"/>
              </w:rPr>
              <w:t>×</w:t>
            </w:r>
            <w:r>
              <w:rPr>
                <w:rFonts w:ascii="HG丸ｺﾞｼｯｸM-PRO" w:eastAsia="HG丸ｺﾞｼｯｸM-PRO" w:hAnsi="HG丸ｺﾞｼｯｸM-PRO" w:hint="eastAsia"/>
                <w:sz w:val="18"/>
                <w:szCs w:val="18"/>
              </w:rPr>
              <w:t>4.5インチ</w:t>
            </w:r>
            <w:r w:rsidRPr="00A2719A">
              <w:rPr>
                <w:rFonts w:ascii="HG丸ｺﾞｼｯｸM-PRO" w:eastAsia="HG丸ｺﾞｼｯｸM-PRO" w:hAnsi="HG丸ｺﾞｼｯｸM-PRO" w:hint="eastAsia"/>
                <w:sz w:val="18"/>
                <w:szCs w:val="18"/>
              </w:rPr>
              <w:t>)</w:t>
            </w:r>
          </w:p>
          <w:p w14:paraId="66492FB9" w14:textId="77777777" w:rsidR="003676D5" w:rsidRPr="00F335D1" w:rsidRDefault="003676D5" w:rsidP="00EB574C">
            <w:pPr>
              <w:rPr>
                <w:rFonts w:ascii="HG丸ｺﾞｼｯｸM-PRO" w:eastAsia="HG丸ｺﾞｼｯｸM-PRO" w:hAnsi="HG丸ｺﾞｼｯｸM-PRO"/>
                <w:sz w:val="18"/>
                <w:szCs w:val="18"/>
              </w:rPr>
            </w:pPr>
            <w:r>
              <w:rPr>
                <w:rFonts w:ascii="HG丸ｺﾞｼｯｸM-PRO" w:eastAsia="HG丸ｺﾞｼｯｸM-PRO" w:hAnsi="HG丸ｺﾞｼｯｸM-PRO" w:hint="eastAsia"/>
                <w:sz w:val="18"/>
                <w:szCs w:val="18"/>
              </w:rPr>
              <w:t>最大9枚</w:t>
            </w:r>
          </w:p>
        </w:tc>
        <w:tc>
          <w:tcPr>
            <w:tcW w:w="692" w:type="pct"/>
            <w:tcBorders>
              <w:top w:val="single" w:sz="6" w:space="0" w:color="auto"/>
              <w:left w:val="single" w:sz="12" w:space="0" w:color="auto"/>
              <w:bottom w:val="single" w:sz="12" w:space="0" w:color="auto"/>
              <w:right w:val="single" w:sz="12" w:space="0" w:color="auto"/>
              <w:tr2bl w:val="single" w:sz="8" w:space="0" w:color="auto"/>
            </w:tcBorders>
            <w:vAlign w:val="center"/>
          </w:tcPr>
          <w:p w14:paraId="20B8B209" w14:textId="77777777" w:rsidR="003676D5" w:rsidRPr="00570DEA" w:rsidRDefault="003676D5" w:rsidP="00EB574C">
            <w:pPr>
              <w:widowControl/>
              <w:jc w:val="left"/>
              <w:rPr>
                <w:rFonts w:ascii="HG丸ｺﾞｼｯｸM-PRO" w:eastAsia="HG丸ｺﾞｼｯｸM-PRO" w:hAnsi="HG丸ｺﾞｼｯｸM-PRO"/>
                <w:sz w:val="22"/>
                <w:szCs w:val="22"/>
              </w:rPr>
            </w:pPr>
          </w:p>
        </w:tc>
      </w:tr>
      <w:tr w:rsidR="003676D5" w:rsidRPr="00EF54BA" w14:paraId="0BC2549B" w14:textId="77777777" w:rsidTr="007570DE">
        <w:trPr>
          <w:trHeight w:val="986"/>
        </w:trPr>
        <w:tc>
          <w:tcPr>
            <w:tcW w:w="750" w:type="pct"/>
            <w:tcBorders>
              <w:top w:val="single" w:sz="12" w:space="0" w:color="auto"/>
              <w:left w:val="single" w:sz="12" w:space="0" w:color="auto"/>
              <w:bottom w:val="single" w:sz="4" w:space="0" w:color="auto"/>
              <w:right w:val="single" w:sz="12" w:space="0" w:color="auto"/>
            </w:tcBorders>
            <w:shd w:val="clear" w:color="auto" w:fill="auto"/>
            <w:vAlign w:val="center"/>
          </w:tcPr>
          <w:p w14:paraId="645BF6CD" w14:textId="77777777" w:rsidR="003676D5" w:rsidRPr="00782D82" w:rsidRDefault="003676D5" w:rsidP="00782D82">
            <w:pPr>
              <w:jc w:val="center"/>
              <w:rPr>
                <w:rFonts w:ascii="HG丸ｺﾞｼｯｸM-PRO" w:eastAsia="HG丸ｺﾞｼｯｸM-PRO" w:hAnsi="HG丸ｺﾞｼｯｸM-PRO"/>
                <w:sz w:val="24"/>
              </w:rPr>
            </w:pPr>
            <w:r w:rsidRPr="00782D82">
              <w:rPr>
                <w:rFonts w:ascii="HG丸ｺﾞｼｯｸM-PRO" w:eastAsia="HG丸ｺﾞｼｯｸM-PRO" w:hAnsi="HG丸ｺﾞｼｯｸM-PRO" w:hint="eastAsia"/>
                <w:sz w:val="24"/>
              </w:rPr>
              <w:t>口座用</w:t>
            </w:r>
          </w:p>
        </w:tc>
        <w:tc>
          <w:tcPr>
            <w:tcW w:w="681" w:type="pct"/>
            <w:tcBorders>
              <w:top w:val="single" w:sz="12" w:space="0" w:color="auto"/>
              <w:left w:val="single" w:sz="12" w:space="0" w:color="auto"/>
              <w:bottom w:val="single" w:sz="4" w:space="0" w:color="auto"/>
              <w:right w:val="single" w:sz="12" w:space="0" w:color="auto"/>
            </w:tcBorders>
            <w:shd w:val="clear" w:color="auto" w:fill="auto"/>
            <w:vAlign w:val="center"/>
          </w:tcPr>
          <w:p w14:paraId="3717FA47" w14:textId="77777777" w:rsidR="003676D5" w:rsidRPr="00EF54BA" w:rsidRDefault="003676D5" w:rsidP="00EB574C">
            <w:pPr>
              <w:jc w:val="center"/>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〇</w:t>
            </w:r>
          </w:p>
        </w:tc>
        <w:tc>
          <w:tcPr>
            <w:tcW w:w="796" w:type="pct"/>
            <w:tcBorders>
              <w:top w:val="single" w:sz="12" w:space="0" w:color="auto"/>
              <w:left w:val="single" w:sz="12" w:space="0" w:color="auto"/>
              <w:bottom w:val="single" w:sz="4" w:space="0" w:color="auto"/>
              <w:right w:val="single" w:sz="12" w:space="0" w:color="auto"/>
            </w:tcBorders>
            <w:shd w:val="clear" w:color="auto" w:fill="auto"/>
            <w:vAlign w:val="center"/>
          </w:tcPr>
          <w:p w14:paraId="2DE94D89" w14:textId="77777777" w:rsidR="003676D5" w:rsidRPr="00EF54BA" w:rsidRDefault="003676D5" w:rsidP="00EB574C">
            <w:pPr>
              <w:jc w:val="center"/>
              <w:rPr>
                <w:rFonts w:ascii="HG丸ｺﾞｼｯｸM-PRO" w:eastAsia="HG丸ｺﾞｼｯｸM-PRO" w:hAnsi="HG丸ｺﾞｼｯｸM-PRO"/>
                <w:sz w:val="24"/>
              </w:rPr>
            </w:pPr>
            <w:r>
              <w:rPr>
                <w:rFonts w:ascii="HG丸ｺﾞｼｯｸM-PRO" w:eastAsia="HG丸ｺﾞｼｯｸM-PRO" w:hAnsi="HG丸ｺﾞｼｯｸM-PRO" w:hint="eastAsia"/>
                <w:sz w:val="24"/>
              </w:rPr>
              <w:t>〇</w:t>
            </w:r>
          </w:p>
        </w:tc>
        <w:tc>
          <w:tcPr>
            <w:tcW w:w="721" w:type="pct"/>
            <w:tcBorders>
              <w:top w:val="single" w:sz="12" w:space="0" w:color="auto"/>
              <w:left w:val="single" w:sz="12" w:space="0" w:color="auto"/>
              <w:bottom w:val="single" w:sz="4" w:space="0" w:color="auto"/>
              <w:right w:val="single" w:sz="12" w:space="0" w:color="auto"/>
            </w:tcBorders>
            <w:shd w:val="clear" w:color="auto" w:fill="auto"/>
            <w:vAlign w:val="center"/>
          </w:tcPr>
          <w:p w14:paraId="6A504F24" w14:textId="77777777" w:rsidR="003676D5" w:rsidRPr="00EF54BA" w:rsidRDefault="003676D5" w:rsidP="00EB574C">
            <w:pPr>
              <w:jc w:val="center"/>
              <w:rPr>
                <w:rFonts w:ascii="HG丸ｺﾞｼｯｸM-PRO" w:eastAsia="HG丸ｺﾞｼｯｸM-PRO" w:hAnsi="HG丸ｺﾞｼｯｸM-PRO"/>
                <w:sz w:val="24"/>
              </w:rPr>
            </w:pPr>
            <w:r>
              <w:rPr>
                <w:rFonts w:ascii="HG丸ｺﾞｼｯｸM-PRO" w:eastAsia="HG丸ｺﾞｼｯｸM-PRO" w:hAnsi="HG丸ｺﾞｼｯｸM-PRO" w:hint="eastAsia"/>
                <w:sz w:val="24"/>
              </w:rPr>
              <w:t>〇</w:t>
            </w:r>
          </w:p>
        </w:tc>
        <w:tc>
          <w:tcPr>
            <w:tcW w:w="603" w:type="pct"/>
            <w:tcBorders>
              <w:top w:val="single" w:sz="12" w:space="0" w:color="auto"/>
              <w:left w:val="single" w:sz="12" w:space="0" w:color="auto"/>
              <w:bottom w:val="single" w:sz="4" w:space="0" w:color="auto"/>
              <w:right w:val="single" w:sz="12" w:space="0" w:color="auto"/>
            </w:tcBorders>
            <w:vAlign w:val="center"/>
          </w:tcPr>
          <w:p w14:paraId="25F91822" w14:textId="77777777" w:rsidR="003676D5" w:rsidRDefault="003676D5" w:rsidP="00EB574C">
            <w:pPr>
              <w:jc w:val="center"/>
              <w:rPr>
                <w:rFonts w:ascii="HG丸ｺﾞｼｯｸM-PRO" w:eastAsia="HG丸ｺﾞｼｯｸM-PRO" w:hAnsi="HG丸ｺﾞｼｯｸM-PRO"/>
                <w:sz w:val="24"/>
              </w:rPr>
            </w:pPr>
            <w:r>
              <w:rPr>
                <w:rFonts w:ascii="HG丸ｺﾞｼｯｸM-PRO" w:eastAsia="HG丸ｺﾞｼｯｸM-PRO" w:hAnsi="HG丸ｺﾞｼｯｸM-PRO" w:hint="eastAsia"/>
                <w:sz w:val="24"/>
              </w:rPr>
              <w:t>〇</w:t>
            </w:r>
          </w:p>
        </w:tc>
        <w:tc>
          <w:tcPr>
            <w:tcW w:w="758" w:type="pct"/>
            <w:tcBorders>
              <w:top w:val="single" w:sz="12" w:space="0" w:color="auto"/>
              <w:left w:val="single" w:sz="12" w:space="0" w:color="auto"/>
              <w:bottom w:val="single" w:sz="4" w:space="0" w:color="auto"/>
              <w:right w:val="single" w:sz="12" w:space="0" w:color="auto"/>
            </w:tcBorders>
            <w:shd w:val="clear" w:color="auto" w:fill="auto"/>
            <w:vAlign w:val="center"/>
          </w:tcPr>
          <w:p w14:paraId="601F9416" w14:textId="77777777" w:rsidR="003676D5" w:rsidRPr="00EF54BA" w:rsidRDefault="003676D5" w:rsidP="00EB574C">
            <w:pPr>
              <w:jc w:val="center"/>
              <w:rPr>
                <w:rFonts w:ascii="HG丸ｺﾞｼｯｸM-PRO" w:eastAsia="HG丸ｺﾞｼｯｸM-PRO" w:hAnsi="HG丸ｺﾞｼｯｸM-PRO"/>
                <w:sz w:val="24"/>
              </w:rPr>
            </w:pPr>
            <w:r>
              <w:rPr>
                <w:rFonts w:ascii="HG丸ｺﾞｼｯｸM-PRO" w:eastAsia="HG丸ｺﾞｼｯｸM-PRO" w:hAnsi="HG丸ｺﾞｼｯｸM-PRO" w:hint="eastAsia"/>
                <w:sz w:val="24"/>
              </w:rPr>
              <w:t>×</w:t>
            </w:r>
          </w:p>
        </w:tc>
        <w:tc>
          <w:tcPr>
            <w:tcW w:w="692" w:type="pct"/>
            <w:tcBorders>
              <w:top w:val="single" w:sz="12" w:space="0" w:color="auto"/>
              <w:left w:val="single" w:sz="12" w:space="0" w:color="auto"/>
              <w:bottom w:val="single" w:sz="4" w:space="0" w:color="auto"/>
              <w:right w:val="single" w:sz="12" w:space="0" w:color="auto"/>
            </w:tcBorders>
            <w:vAlign w:val="center"/>
          </w:tcPr>
          <w:p w14:paraId="3680F1A0" w14:textId="77777777" w:rsidR="003676D5" w:rsidRPr="00EF54BA" w:rsidRDefault="003676D5" w:rsidP="00EB574C">
            <w:pPr>
              <w:widowControl/>
              <w:jc w:val="right"/>
              <w:rPr>
                <w:rFonts w:ascii="HG丸ｺﾞｼｯｸM-PRO" w:eastAsia="HG丸ｺﾞｼｯｸM-PRO" w:hAnsi="HG丸ｺﾞｼｯｸM-PRO"/>
                <w:sz w:val="24"/>
              </w:rPr>
            </w:pPr>
            <w:r>
              <w:rPr>
                <w:rFonts w:ascii="HG丸ｺﾞｼｯｸM-PRO" w:eastAsia="HG丸ｺﾞｼｯｸM-PRO" w:hAnsi="HG丸ｺﾞｼｯｸM-PRO" w:hint="eastAsia"/>
                <w:sz w:val="24"/>
              </w:rPr>
              <w:t>10,000</w:t>
            </w:r>
          </w:p>
        </w:tc>
      </w:tr>
      <w:tr w:rsidR="003676D5" w:rsidRPr="00EF54BA" w14:paraId="2E6254E3" w14:textId="77777777" w:rsidTr="007570DE">
        <w:trPr>
          <w:trHeight w:val="986"/>
        </w:trPr>
        <w:tc>
          <w:tcPr>
            <w:tcW w:w="750" w:type="pct"/>
            <w:tcBorders>
              <w:left w:val="single" w:sz="12" w:space="0" w:color="auto"/>
              <w:bottom w:val="single" w:sz="12" w:space="0" w:color="auto"/>
              <w:right w:val="single" w:sz="12" w:space="0" w:color="auto"/>
            </w:tcBorders>
            <w:shd w:val="clear" w:color="auto" w:fill="auto"/>
            <w:vAlign w:val="center"/>
          </w:tcPr>
          <w:p w14:paraId="39346ABE" w14:textId="77777777" w:rsidR="003676D5" w:rsidRPr="00782D82" w:rsidRDefault="003676D5" w:rsidP="00782D82">
            <w:pPr>
              <w:spacing w:line="240" w:lineRule="exact"/>
              <w:jc w:val="center"/>
              <w:rPr>
                <w:rFonts w:ascii="HG丸ｺﾞｼｯｸM-PRO" w:eastAsia="HG丸ｺﾞｼｯｸM-PRO" w:hAnsi="HG丸ｺﾞｼｯｸM-PRO"/>
                <w:sz w:val="24"/>
              </w:rPr>
            </w:pPr>
            <w:r w:rsidRPr="00782D82">
              <w:rPr>
                <w:rFonts w:ascii="HG丸ｺﾞｼｯｸM-PRO" w:eastAsia="HG丸ｺﾞｼｯｸM-PRO" w:hAnsi="HG丸ｺﾞｼｯｸM-PRO" w:hint="eastAsia"/>
                <w:sz w:val="24"/>
              </w:rPr>
              <w:t>納付書用</w:t>
            </w:r>
          </w:p>
        </w:tc>
        <w:tc>
          <w:tcPr>
            <w:tcW w:w="681" w:type="pct"/>
            <w:tcBorders>
              <w:left w:val="single" w:sz="12" w:space="0" w:color="auto"/>
              <w:bottom w:val="single" w:sz="12" w:space="0" w:color="auto"/>
              <w:right w:val="single" w:sz="12" w:space="0" w:color="auto"/>
            </w:tcBorders>
            <w:shd w:val="clear" w:color="auto" w:fill="auto"/>
            <w:vAlign w:val="center"/>
          </w:tcPr>
          <w:p w14:paraId="2AEFC9DA" w14:textId="77777777" w:rsidR="003676D5" w:rsidRPr="00EF54BA" w:rsidRDefault="003676D5" w:rsidP="00EB574C">
            <w:pPr>
              <w:jc w:val="center"/>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〇</w:t>
            </w:r>
          </w:p>
        </w:tc>
        <w:tc>
          <w:tcPr>
            <w:tcW w:w="796" w:type="pct"/>
            <w:tcBorders>
              <w:left w:val="single" w:sz="12" w:space="0" w:color="auto"/>
              <w:bottom w:val="single" w:sz="12" w:space="0" w:color="auto"/>
              <w:right w:val="single" w:sz="12" w:space="0" w:color="auto"/>
            </w:tcBorders>
            <w:shd w:val="clear" w:color="auto" w:fill="auto"/>
            <w:vAlign w:val="center"/>
          </w:tcPr>
          <w:p w14:paraId="4C1F66F8" w14:textId="77777777" w:rsidR="003676D5" w:rsidRPr="00EF54BA" w:rsidRDefault="003676D5" w:rsidP="00EB574C">
            <w:pPr>
              <w:jc w:val="center"/>
              <w:rPr>
                <w:rFonts w:ascii="HG丸ｺﾞｼｯｸM-PRO" w:eastAsia="HG丸ｺﾞｼｯｸM-PRO" w:hAnsi="HG丸ｺﾞｼｯｸM-PRO"/>
                <w:sz w:val="24"/>
              </w:rPr>
            </w:pPr>
            <w:r>
              <w:rPr>
                <w:rFonts w:ascii="HG丸ｺﾞｼｯｸM-PRO" w:eastAsia="HG丸ｺﾞｼｯｸM-PRO" w:hAnsi="HG丸ｺﾞｼｯｸM-PRO" w:hint="eastAsia"/>
                <w:sz w:val="24"/>
              </w:rPr>
              <w:t>〇</w:t>
            </w:r>
          </w:p>
        </w:tc>
        <w:tc>
          <w:tcPr>
            <w:tcW w:w="721" w:type="pct"/>
            <w:tcBorders>
              <w:left w:val="single" w:sz="12" w:space="0" w:color="auto"/>
              <w:bottom w:val="single" w:sz="12" w:space="0" w:color="auto"/>
              <w:right w:val="single" w:sz="12" w:space="0" w:color="auto"/>
            </w:tcBorders>
            <w:shd w:val="clear" w:color="auto" w:fill="auto"/>
            <w:vAlign w:val="center"/>
          </w:tcPr>
          <w:p w14:paraId="6BBE0977" w14:textId="77777777" w:rsidR="003676D5" w:rsidRPr="00EF54BA" w:rsidRDefault="003676D5" w:rsidP="00EB574C">
            <w:pPr>
              <w:jc w:val="center"/>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〇</w:t>
            </w:r>
          </w:p>
        </w:tc>
        <w:tc>
          <w:tcPr>
            <w:tcW w:w="603" w:type="pct"/>
            <w:tcBorders>
              <w:left w:val="single" w:sz="12" w:space="0" w:color="auto"/>
              <w:bottom w:val="single" w:sz="12" w:space="0" w:color="auto"/>
              <w:right w:val="single" w:sz="12" w:space="0" w:color="auto"/>
            </w:tcBorders>
            <w:vAlign w:val="center"/>
          </w:tcPr>
          <w:p w14:paraId="747DFE1B" w14:textId="77777777" w:rsidR="003676D5" w:rsidRDefault="003676D5" w:rsidP="00EB574C">
            <w:pPr>
              <w:jc w:val="center"/>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〇</w:t>
            </w:r>
          </w:p>
        </w:tc>
        <w:tc>
          <w:tcPr>
            <w:tcW w:w="758" w:type="pct"/>
            <w:tcBorders>
              <w:left w:val="single" w:sz="12" w:space="0" w:color="auto"/>
              <w:bottom w:val="single" w:sz="12" w:space="0" w:color="auto"/>
              <w:right w:val="single" w:sz="12" w:space="0" w:color="auto"/>
            </w:tcBorders>
            <w:shd w:val="clear" w:color="auto" w:fill="auto"/>
            <w:vAlign w:val="center"/>
          </w:tcPr>
          <w:p w14:paraId="208A56F5" w14:textId="77777777" w:rsidR="003676D5" w:rsidRPr="00EF54BA" w:rsidRDefault="003676D5" w:rsidP="00EB574C">
            <w:pPr>
              <w:jc w:val="center"/>
              <w:rPr>
                <w:rFonts w:ascii="HG丸ｺﾞｼｯｸM-PRO" w:eastAsia="HG丸ｺﾞｼｯｸM-PRO" w:hAnsi="HG丸ｺﾞｼｯｸM-PRO"/>
                <w:sz w:val="24"/>
              </w:rPr>
            </w:pPr>
            <w:r>
              <w:rPr>
                <w:rFonts w:ascii="HG丸ｺﾞｼｯｸM-PRO" w:eastAsia="HG丸ｺﾞｼｯｸM-PRO" w:hAnsi="HG丸ｺﾞｼｯｸM-PRO" w:hint="eastAsia"/>
                <w:sz w:val="24"/>
              </w:rPr>
              <w:t>〇</w:t>
            </w:r>
          </w:p>
        </w:tc>
        <w:tc>
          <w:tcPr>
            <w:tcW w:w="692" w:type="pct"/>
            <w:tcBorders>
              <w:left w:val="single" w:sz="12" w:space="0" w:color="auto"/>
              <w:bottom w:val="single" w:sz="12" w:space="0" w:color="auto"/>
              <w:right w:val="single" w:sz="12" w:space="0" w:color="auto"/>
            </w:tcBorders>
            <w:vAlign w:val="center"/>
          </w:tcPr>
          <w:p w14:paraId="7636C64C" w14:textId="77777777" w:rsidR="003676D5" w:rsidRPr="00EF54BA" w:rsidRDefault="003676D5" w:rsidP="00EB574C">
            <w:pPr>
              <w:widowControl/>
              <w:jc w:val="right"/>
              <w:rPr>
                <w:rFonts w:ascii="HG丸ｺﾞｼｯｸM-PRO" w:eastAsia="HG丸ｺﾞｼｯｸM-PRO" w:hAnsi="HG丸ｺﾞｼｯｸM-PRO"/>
                <w:sz w:val="24"/>
              </w:rPr>
            </w:pPr>
            <w:r>
              <w:rPr>
                <w:rFonts w:ascii="HG丸ｺﾞｼｯｸM-PRO" w:eastAsia="HG丸ｺﾞｼｯｸM-PRO" w:hAnsi="HG丸ｺﾞｼｯｸM-PRO" w:hint="eastAsia"/>
                <w:sz w:val="24"/>
              </w:rPr>
              <w:t>3,5</w:t>
            </w:r>
            <w:r w:rsidRPr="00EF54BA">
              <w:rPr>
                <w:rFonts w:ascii="HG丸ｺﾞｼｯｸM-PRO" w:eastAsia="HG丸ｺﾞｼｯｸM-PRO" w:hAnsi="HG丸ｺﾞｼｯｸM-PRO" w:hint="eastAsia"/>
                <w:sz w:val="24"/>
              </w:rPr>
              <w:t>00</w:t>
            </w:r>
          </w:p>
        </w:tc>
      </w:tr>
    </w:tbl>
    <w:p w14:paraId="40521CA8" w14:textId="08EB7954" w:rsidR="00636500" w:rsidRDefault="00636500" w:rsidP="00636500">
      <w:pPr>
        <w:rPr>
          <w:rFonts w:ascii="HG丸ｺﾞｼｯｸM-PRO" w:eastAsia="HG丸ｺﾞｼｯｸM-PRO" w:hAnsi="HG丸ｺﾞｼｯｸM-PRO"/>
          <w:sz w:val="24"/>
        </w:rPr>
      </w:pPr>
    </w:p>
    <w:p w14:paraId="303B5E45" w14:textId="588B06A5" w:rsidR="00636500" w:rsidRDefault="00636500" w:rsidP="00636500">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w:t>
      </w:r>
      <w:r w:rsidR="00942C6D">
        <w:rPr>
          <w:rFonts w:ascii="HG丸ｺﾞｼｯｸM-PRO" w:eastAsia="HG丸ｺﾞｼｯｸM-PRO" w:hAnsi="HG丸ｺﾞｼｯｸM-PRO" w:hint="eastAsia"/>
          <w:sz w:val="24"/>
        </w:rPr>
        <w:t>封入封緘について</w:t>
      </w:r>
      <w:r>
        <w:rPr>
          <w:rFonts w:ascii="HG丸ｺﾞｼｯｸM-PRO" w:eastAsia="HG丸ｺﾞｼｯｸM-PRO" w:hAnsi="HG丸ｺﾞｼｯｸM-PRO" w:hint="eastAsia"/>
          <w:sz w:val="24"/>
        </w:rPr>
        <w:t>】</w:t>
      </w:r>
    </w:p>
    <w:p w14:paraId="1D4B5B20" w14:textId="5A3D9881" w:rsidR="009A6BA8" w:rsidRPr="009A6BA8" w:rsidRDefault="00942C6D" w:rsidP="00636500">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w:t>
      </w:r>
      <w:r w:rsidR="00812871">
        <w:rPr>
          <w:rFonts w:ascii="HG丸ｺﾞｼｯｸM-PRO" w:eastAsia="HG丸ｺﾞｼｯｸM-PRO" w:hAnsi="HG丸ｺﾞｼｯｸM-PRO" w:hint="eastAsia"/>
          <w:sz w:val="24"/>
        </w:rPr>
        <w:t>他世帯のものを混入</w:t>
      </w:r>
      <w:r w:rsidR="007456C0">
        <w:rPr>
          <w:rFonts w:ascii="HG丸ｺﾞｼｯｸM-PRO" w:eastAsia="HG丸ｺﾞｼｯｸM-PRO" w:hAnsi="HG丸ｺﾞｼｯｸM-PRO" w:hint="eastAsia"/>
          <w:sz w:val="24"/>
        </w:rPr>
        <w:t>しないように</w:t>
      </w:r>
      <w:r w:rsidR="007A0C3F">
        <w:rPr>
          <w:rFonts w:ascii="HG丸ｺﾞｼｯｸM-PRO" w:eastAsia="HG丸ｺﾞｼｯｸM-PRO" w:hAnsi="HG丸ｺﾞｼｯｸM-PRO" w:hint="eastAsia"/>
          <w:sz w:val="24"/>
        </w:rPr>
        <w:t>十分</w:t>
      </w:r>
      <w:r w:rsidR="007456C0">
        <w:rPr>
          <w:rFonts w:ascii="HG丸ｺﾞｼｯｸM-PRO" w:eastAsia="HG丸ｺﾞｼｯｸM-PRO" w:hAnsi="HG丸ｺﾞｼｯｸM-PRO" w:hint="eastAsia"/>
          <w:sz w:val="24"/>
        </w:rPr>
        <w:t>注意する</w:t>
      </w:r>
      <w:r w:rsidR="007A0C3F">
        <w:rPr>
          <w:rFonts w:ascii="HG丸ｺﾞｼｯｸM-PRO" w:eastAsia="HG丸ｺﾞｼｯｸM-PRO" w:hAnsi="HG丸ｺﾞｼｯｸM-PRO" w:hint="eastAsia"/>
          <w:sz w:val="24"/>
        </w:rPr>
        <w:t>こと</w:t>
      </w:r>
      <w:r w:rsidR="009A6BA8" w:rsidRPr="009A6BA8">
        <w:rPr>
          <w:rFonts w:ascii="HG丸ｺﾞｼｯｸM-PRO" w:eastAsia="HG丸ｺﾞｼｯｸM-PRO" w:hAnsi="HG丸ｺﾞｼｯｸM-PRO"/>
          <w:noProof/>
          <w:sz w:val="24"/>
        </w:rPr>
        <mc:AlternateContent>
          <mc:Choice Requires="wpg">
            <w:drawing>
              <wp:anchor distT="0" distB="0" distL="114300" distR="114300" simplePos="0" relativeHeight="251670528" behindDoc="0" locked="0" layoutInCell="1" allowOverlap="1" wp14:anchorId="24B9FFFF" wp14:editId="0E9E937C">
                <wp:simplePos x="0" y="0"/>
                <wp:positionH relativeFrom="column">
                  <wp:posOffset>4852670</wp:posOffset>
                </wp:positionH>
                <wp:positionV relativeFrom="paragraph">
                  <wp:posOffset>9548495</wp:posOffset>
                </wp:positionV>
                <wp:extent cx="1181100" cy="515620"/>
                <wp:effectExtent l="635" t="15875" r="8890" b="11430"/>
                <wp:wrapNone/>
                <wp:docPr id="1077569110" name="グループ化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1100" cy="515620"/>
                          <a:chOff x="7972" y="11117"/>
                          <a:chExt cx="1860" cy="812"/>
                        </a:xfrm>
                      </wpg:grpSpPr>
                      <wps:wsp>
                        <wps:cNvPr id="12769902" name="Rectangle 3"/>
                        <wps:cNvSpPr>
                          <a:spLocks noChangeArrowheads="1"/>
                        </wps:cNvSpPr>
                        <wps:spPr bwMode="auto">
                          <a:xfrm>
                            <a:off x="8228" y="11117"/>
                            <a:ext cx="1604" cy="812"/>
                          </a:xfrm>
                          <a:prstGeom prst="rect">
                            <a:avLst/>
                          </a:prstGeom>
                          <a:solidFill>
                            <a:srgbClr val="FFFFFF"/>
                          </a:solidFill>
                          <a:ln w="15875" algn="ctr">
                            <a:solidFill>
                              <a:srgbClr val="80808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74295" tIns="8890" rIns="74295" bIns="8890" anchor="t" anchorCtr="0" upright="1">
                          <a:noAutofit/>
                        </wps:bodyPr>
                      </wps:wsp>
                      <wps:wsp>
                        <wps:cNvPr id="1688546853" name="Text Box 4"/>
                        <wps:cNvSpPr txBox="1">
                          <a:spLocks noChangeArrowheads="1"/>
                        </wps:cNvSpPr>
                        <wps:spPr bwMode="auto">
                          <a:xfrm>
                            <a:off x="7972" y="11490"/>
                            <a:ext cx="1838" cy="39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lgn="ctr">
                                <a:solidFill>
                                  <a:srgbClr val="808080"/>
                                </a:solidFill>
                                <a:miter lim="800000"/>
                                <a:headEnd/>
                                <a:tailEnd/>
                              </a14:hiddenLine>
                            </a:ext>
                            <a:ext uri="{AF507438-7753-43E0-B8FC-AC1667EBCBE1}">
                              <a14:hiddenEffects xmlns:a14="http://schemas.microsoft.com/office/drawing/2010/main">
                                <a:effectLst/>
                              </a14:hiddenEffects>
                            </a:ext>
                          </a:extLst>
                        </wps:spPr>
                        <wps:txbx>
                          <w:txbxContent>
                            <w:p w14:paraId="35266708" w14:textId="77777777" w:rsidR="009A6BA8" w:rsidRPr="006D0DCF" w:rsidRDefault="009A6BA8" w:rsidP="009A6BA8">
                              <w:pPr>
                                <w:jc w:val="center"/>
                                <w:rPr>
                                  <w:color w:val="808080"/>
                                  <w:sz w:val="20"/>
                                  <w:szCs w:val="20"/>
                                </w:rPr>
                              </w:pPr>
                              <w:r>
                                <w:rPr>
                                  <w:rFonts w:hint="eastAsia"/>
                                  <w:color w:val="808080"/>
                                  <w:sz w:val="20"/>
                                  <w:szCs w:val="20"/>
                                </w:rPr>
                                <w:t>パンフレット</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B9FFFF" id="グループ化 4" o:spid="_x0000_s1029" style="position:absolute;left:0;text-align:left;margin-left:382.1pt;margin-top:751.85pt;width:93pt;height:40.6pt;z-index:251670528" coordorigin="7972,11117" coordsize="1860,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">
                <v:rect id="Rectangle 3" o:spid="_x0000_s1030" style="position:absolute;left:8228;top:11117;width:1604;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" strokecolor="gray" strokeweight="1.25pt">
                  <v:textbox inset="5.85pt,.7pt,5.85pt,.7pt"/>
                </v:rect>
                <v:shape id="Text Box 4" o:spid="_x0000_s1031" type="#_x0000_t202" style="position:absolute;left:7972;top:11490;width:1838;height:3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" filled="f" stroked="f" strokecolor="gray" strokeweight="1.25pt">
                  <v:textbox inset="5.85pt,.7pt,5.85pt,.7pt">
                    <w:txbxContent>
                      <w:p w14:paraId="35266708" w14:textId="77777777" w:rsidR="009A6BA8" w:rsidRPr="006D0DCF" w:rsidRDefault="009A6BA8" w:rsidP="009A6BA8">
                        <w:pPr>
                          <w:jc w:val="center"/>
                          <w:rPr>
                            <w:color w:val="808080"/>
                            <w:sz w:val="20"/>
                            <w:szCs w:val="20"/>
                          </w:rPr>
                        </w:pPr>
                        <w:r>
                          <w:rPr>
                            <w:rFonts w:hint="eastAsia"/>
                            <w:color w:val="808080"/>
                            <w:sz w:val="20"/>
                            <w:szCs w:val="20"/>
                          </w:rPr>
                          <w:t>パンフレット</w:t>
                        </w:r>
                      </w:p>
                    </w:txbxContent>
                  </v:textbox>
                </v:shape>
              </v:group>
            </w:pict>
          </mc:Fallback>
        </mc:AlternateContent>
      </w:r>
    </w:p>
    <w:p w14:paraId="340BDD76" w14:textId="63951B67" w:rsidR="007456C0" w:rsidRDefault="00942C6D" w:rsidP="00636500">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w:t>
      </w:r>
      <w:r w:rsidR="007456C0">
        <w:rPr>
          <w:rFonts w:ascii="HG丸ｺﾞｼｯｸM-PRO" w:eastAsia="HG丸ｺﾞｼｯｸM-PRO" w:hAnsi="HG丸ｺﾞｼｯｸM-PRO" w:hint="eastAsia"/>
          <w:sz w:val="24"/>
        </w:rPr>
        <w:t>窓あき封筒から納入</w:t>
      </w:r>
      <w:r w:rsidR="009A6BA8" w:rsidRPr="009A6BA8">
        <w:rPr>
          <w:rFonts w:ascii="HG丸ｺﾞｼｯｸM-PRO" w:eastAsia="HG丸ｺﾞｼｯｸM-PRO" w:hAnsi="HG丸ｺﾞｼｯｸM-PRO" w:hint="eastAsia"/>
          <w:sz w:val="24"/>
        </w:rPr>
        <w:t>通知書</w:t>
      </w:r>
      <w:r w:rsidR="007456C0">
        <w:rPr>
          <w:rFonts w:ascii="HG丸ｺﾞｼｯｸM-PRO" w:eastAsia="HG丸ｺﾞｼｯｸM-PRO" w:hAnsi="HG丸ｺﾞｼｯｸM-PRO" w:hint="eastAsia"/>
          <w:sz w:val="24"/>
        </w:rPr>
        <w:t>の宛先が見えるように</w:t>
      </w:r>
      <w:r w:rsidR="009A6BA8" w:rsidRPr="009A6BA8">
        <w:rPr>
          <w:rFonts w:ascii="HG丸ｺﾞｼｯｸM-PRO" w:eastAsia="HG丸ｺﾞｼｯｸM-PRO" w:hAnsi="HG丸ｺﾞｼｯｸM-PRO" w:hint="eastAsia"/>
          <w:sz w:val="24"/>
        </w:rPr>
        <w:t>、お知らせ文書、パンフレット、検</w:t>
      </w:r>
    </w:p>
    <w:p w14:paraId="12EC929C" w14:textId="56B622FC" w:rsidR="009A6BA8" w:rsidRDefault="009A6BA8" w:rsidP="00636500">
      <w:pPr>
        <w:ind w:firstLineChars="100" w:firstLine="240"/>
        <w:rPr>
          <w:rFonts w:ascii="HG丸ｺﾞｼｯｸM-PRO" w:eastAsia="HG丸ｺﾞｼｯｸM-PRO" w:hAnsi="HG丸ｺﾞｼｯｸM-PRO"/>
          <w:sz w:val="24"/>
        </w:rPr>
      </w:pPr>
      <w:r w:rsidRPr="009A6BA8">
        <w:rPr>
          <w:rFonts w:ascii="HG丸ｺﾞｼｯｸM-PRO" w:eastAsia="HG丸ｺﾞｼｯｸM-PRO" w:hAnsi="HG丸ｺﾞｼｯｸM-PRO" w:hint="eastAsia"/>
          <w:sz w:val="24"/>
        </w:rPr>
        <w:t>診啓発チラシ</w:t>
      </w:r>
      <w:r w:rsidR="00812871">
        <w:rPr>
          <w:rFonts w:ascii="HG丸ｺﾞｼｯｸM-PRO" w:eastAsia="HG丸ｺﾞｼｯｸM-PRO" w:hAnsi="HG丸ｺﾞｼｯｸM-PRO" w:hint="eastAsia"/>
          <w:sz w:val="24"/>
        </w:rPr>
        <w:t>、納付書（納付書用の場合のみ）</w:t>
      </w:r>
      <w:r w:rsidRPr="009A6BA8">
        <w:rPr>
          <w:rFonts w:ascii="HG丸ｺﾞｼｯｸM-PRO" w:eastAsia="HG丸ｺﾞｼｯｸM-PRO" w:hAnsi="HG丸ｺﾞｼｯｸM-PRO" w:hint="eastAsia"/>
          <w:sz w:val="24"/>
        </w:rPr>
        <w:t>の順番</w:t>
      </w:r>
      <w:r>
        <w:rPr>
          <w:rFonts w:ascii="HG丸ｺﾞｼｯｸM-PRO" w:eastAsia="HG丸ｺﾞｼｯｸM-PRO" w:hAnsi="HG丸ｺﾞｼｯｸM-PRO" w:hint="eastAsia"/>
          <w:sz w:val="24"/>
        </w:rPr>
        <w:t>で封入する</w:t>
      </w:r>
    </w:p>
    <w:p w14:paraId="50F97866" w14:textId="69C47E76" w:rsidR="00812871" w:rsidRPr="00812871" w:rsidRDefault="00942C6D" w:rsidP="00636500">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w:t>
      </w:r>
      <w:r w:rsidR="00812871">
        <w:rPr>
          <w:rFonts w:ascii="HG丸ｺﾞｼｯｸM-PRO" w:eastAsia="HG丸ｺﾞｼｯｸM-PRO" w:hAnsi="HG丸ｺﾞｼｯｸM-PRO" w:hint="eastAsia"/>
          <w:sz w:val="24"/>
        </w:rPr>
        <w:t>納付書</w:t>
      </w:r>
      <w:r w:rsidR="00636500">
        <w:rPr>
          <w:rFonts w:ascii="HG丸ｺﾞｼｯｸM-PRO" w:eastAsia="HG丸ｺﾞｼｯｸM-PRO" w:hAnsi="HG丸ｺﾞｼｯｸM-PRO" w:hint="eastAsia"/>
          <w:sz w:val="24"/>
        </w:rPr>
        <w:t>は</w:t>
      </w:r>
      <w:r w:rsidR="00812871">
        <w:rPr>
          <w:rFonts w:ascii="HG丸ｺﾞｼｯｸM-PRO" w:eastAsia="HG丸ｺﾞｼｯｸM-PRO" w:hAnsi="HG丸ｺﾞｼｯｸM-PRO" w:hint="eastAsia"/>
          <w:sz w:val="24"/>
        </w:rPr>
        <w:t>７月～３月の</w:t>
      </w:r>
      <w:r w:rsidR="00636500">
        <w:rPr>
          <w:rFonts w:ascii="HG丸ｺﾞｼｯｸM-PRO" w:eastAsia="HG丸ｺﾞｼｯｸM-PRO" w:hAnsi="HG丸ｺﾞｼｯｸM-PRO" w:hint="eastAsia"/>
          <w:sz w:val="24"/>
        </w:rPr>
        <w:t>順番で</w:t>
      </w:r>
      <w:r w:rsidR="00812871">
        <w:rPr>
          <w:rFonts w:ascii="HG丸ｺﾞｼｯｸM-PRO" w:eastAsia="HG丸ｺﾞｼｯｸM-PRO" w:hAnsi="HG丸ｺﾞｼｯｸM-PRO" w:hint="eastAsia"/>
          <w:sz w:val="24"/>
        </w:rPr>
        <w:t>並べる</w:t>
      </w:r>
      <w:r w:rsidR="00636500">
        <w:rPr>
          <w:rFonts w:ascii="HG丸ｺﾞｼｯｸM-PRO" w:eastAsia="HG丸ｺﾞｼｯｸM-PRO" w:hAnsi="HG丸ｺﾞｼｯｸM-PRO" w:hint="eastAsia"/>
          <w:sz w:val="24"/>
        </w:rPr>
        <w:t>こと</w:t>
      </w:r>
      <w:r w:rsidR="00812871">
        <w:rPr>
          <w:rFonts w:ascii="HG丸ｺﾞｼｯｸM-PRO" w:eastAsia="HG丸ｺﾞｼｯｸM-PRO" w:hAnsi="HG丸ｺﾞｼｯｸM-PRO" w:hint="eastAsia"/>
          <w:sz w:val="24"/>
        </w:rPr>
        <w:t>（最大９枚）</w:t>
      </w:r>
    </w:p>
    <w:p w14:paraId="18C11CF4" w14:textId="72BE183A" w:rsidR="009A6BA8" w:rsidRPr="00942C6D" w:rsidRDefault="009A6BA8" w:rsidP="009A6BA8">
      <w:pPr>
        <w:rPr>
          <w:rFonts w:ascii="HG丸ｺﾞｼｯｸM-PRO" w:eastAsia="HG丸ｺﾞｼｯｸM-PRO" w:hAnsi="HG丸ｺﾞｼｯｸM-PRO"/>
          <w:sz w:val="24"/>
        </w:rPr>
      </w:pPr>
    </w:p>
    <w:p w14:paraId="30F3B007" w14:textId="2B1DF559" w:rsidR="009A6BA8" w:rsidRDefault="00942C6D" w:rsidP="008575BF">
      <w:pPr>
        <w:widowControl/>
        <w:ind w:firstLineChars="200" w:firstLine="480"/>
        <w:jc w:val="left"/>
        <w:rPr>
          <w:rFonts w:ascii="HG丸ｺﾞｼｯｸM-PRO" w:eastAsia="HG丸ｺﾞｼｯｸM-PRO" w:hAnsi="HG丸ｺﾞｼｯｸM-PRO"/>
          <w:sz w:val="24"/>
        </w:rPr>
      </w:pPr>
      <w:r>
        <w:rPr>
          <w:rFonts w:ascii="HG丸ｺﾞｼｯｸM-PRO" w:eastAsia="HG丸ｺﾞｼｯｸM-PRO" w:hAnsi="HG丸ｺﾞｼｯｸM-PRO" w:hint="eastAsia"/>
          <w:sz w:val="24"/>
        </w:rPr>
        <w:t>（６）</w:t>
      </w:r>
      <w:r w:rsidR="009A6BA8" w:rsidRPr="009A6BA8">
        <w:rPr>
          <w:rFonts w:ascii="HG丸ｺﾞｼｯｸM-PRO" w:eastAsia="HG丸ｺﾞｼｯｸM-PRO" w:hAnsi="HG丸ｺﾞｼｯｸM-PRO" w:hint="eastAsia"/>
          <w:sz w:val="24"/>
        </w:rPr>
        <w:t>その他</w:t>
      </w:r>
    </w:p>
    <w:p w14:paraId="15840D33" w14:textId="4480235C" w:rsidR="00942C6D" w:rsidRDefault="00942C6D" w:rsidP="00942C6D">
      <w:pPr>
        <w:ind w:leftChars="300" w:left="870" w:hangingChars="100" w:hanging="240"/>
        <w:rPr>
          <w:rFonts w:ascii="HG丸ｺﾞｼｯｸM-PRO" w:eastAsia="HG丸ｺﾞｼｯｸM-PRO" w:hAnsi="HG丸ｺﾞｼｯｸM-PRO"/>
          <w:sz w:val="24"/>
        </w:rPr>
      </w:pPr>
      <w:r>
        <w:rPr>
          <w:rFonts w:ascii="HG丸ｺﾞｼｯｸM-PRO" w:eastAsia="HG丸ｺﾞｼｯｸM-PRO" w:hAnsi="HG丸ｺﾞｼｯｸM-PRO" w:hint="eastAsia"/>
          <w:sz w:val="24"/>
        </w:rPr>
        <w:t>・納品にあたっては、外箱に</w:t>
      </w:r>
      <w:r w:rsidRPr="00EF54BA">
        <w:rPr>
          <w:rFonts w:ascii="HG丸ｺﾞｼｯｸM-PRO" w:eastAsia="HG丸ｺﾞｼｯｸM-PRO" w:hAnsi="HG丸ｺﾞｼｯｸM-PRO" w:hint="eastAsia"/>
          <w:sz w:val="24"/>
        </w:rPr>
        <w:t>数量</w:t>
      </w:r>
      <w:r w:rsidR="004008F7">
        <w:rPr>
          <w:rFonts w:ascii="HG丸ｺﾞｼｯｸM-PRO" w:eastAsia="HG丸ｺﾞｼｯｸM-PRO" w:hAnsi="HG丸ｺﾞｼｯｸM-PRO" w:hint="eastAsia"/>
          <w:sz w:val="24"/>
        </w:rPr>
        <w:t>等</w:t>
      </w:r>
      <w:r w:rsidRPr="00EF54BA">
        <w:rPr>
          <w:rFonts w:ascii="HG丸ｺﾞｼｯｸM-PRO" w:eastAsia="HG丸ｺﾞｼｯｸM-PRO" w:hAnsi="HG丸ｺﾞｼｯｸM-PRO" w:hint="eastAsia"/>
          <w:sz w:val="24"/>
        </w:rPr>
        <w:t>を</w:t>
      </w:r>
      <w:r>
        <w:rPr>
          <w:rFonts w:ascii="HG丸ｺﾞｼｯｸM-PRO" w:eastAsia="HG丸ｺﾞｼｯｸM-PRO" w:hAnsi="HG丸ｺﾞｼｯｸM-PRO" w:hint="eastAsia"/>
          <w:sz w:val="24"/>
        </w:rPr>
        <w:t>明示する。納品時の並び順が発注者からのデータ提供時と異なる場合は、納品時の並び順が分かるリストとCSVデータを合わせて納品する</w:t>
      </w:r>
    </w:p>
    <w:p w14:paraId="769E8F7B" w14:textId="0F19DC95" w:rsidR="008575BF" w:rsidRDefault="00942C6D" w:rsidP="00173851">
      <w:pPr>
        <w:ind w:leftChars="300" w:left="870" w:hangingChars="100" w:hanging="240"/>
        <w:rPr>
          <w:rFonts w:ascii="HG丸ｺﾞｼｯｸM-PRO" w:eastAsia="HG丸ｺﾞｼｯｸM-PRO" w:hAnsi="HG丸ｺﾞｼｯｸM-PRO"/>
          <w:sz w:val="24"/>
        </w:rPr>
      </w:pPr>
      <w:r>
        <w:rPr>
          <w:rFonts w:ascii="HG丸ｺﾞｼｯｸM-PRO" w:eastAsia="HG丸ｺﾞｼｯｸM-PRO" w:hAnsi="HG丸ｺﾞｼｯｸM-PRO" w:hint="eastAsia"/>
          <w:sz w:val="24"/>
        </w:rPr>
        <w:t>・発注者が提供したPDFデータおよびCSVデータ（テストデータを含む）は返却する</w:t>
      </w:r>
    </w:p>
    <w:p w14:paraId="3EDE0749" w14:textId="38C37E48" w:rsidR="00173851" w:rsidRDefault="00173851" w:rsidP="00173851">
      <w:pPr>
        <w:ind w:leftChars="300" w:left="870" w:hangingChars="100" w:hanging="240"/>
        <w:rPr>
          <w:rFonts w:ascii="HG丸ｺﾞｼｯｸM-PRO" w:eastAsia="HG丸ｺﾞｼｯｸM-PRO" w:hAnsi="HG丸ｺﾞｼｯｸM-PRO"/>
          <w:sz w:val="24"/>
        </w:rPr>
      </w:pPr>
      <w:r>
        <w:rPr>
          <w:rFonts w:ascii="HG丸ｺﾞｼｯｸM-PRO" w:eastAsia="HG丸ｺﾞｼｯｸM-PRO" w:hAnsi="HG丸ｺﾞｼｯｸM-PRO" w:hint="eastAsia"/>
          <w:sz w:val="24"/>
        </w:rPr>
        <w:lastRenderedPageBreak/>
        <w:t>・提案及び必要な事項については別途協議する</w:t>
      </w:r>
    </w:p>
    <w:p w14:paraId="38618A1F" w14:textId="772529D3" w:rsidR="00942C6D" w:rsidRDefault="008575BF" w:rsidP="008575BF">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５　</w:t>
      </w:r>
      <w:r w:rsidR="00232D68">
        <w:rPr>
          <w:rFonts w:ascii="HG丸ｺﾞｼｯｸM-PRO" w:eastAsia="HG丸ｺﾞｼｯｸM-PRO" w:hAnsi="HG丸ｺﾞｼｯｸM-PRO" w:hint="eastAsia"/>
          <w:sz w:val="24"/>
        </w:rPr>
        <w:t>工程・納期（予定）</w:t>
      </w:r>
    </w:p>
    <w:p w14:paraId="7CD9BA54" w14:textId="3189C7BB" w:rsidR="00232D68" w:rsidRPr="00BF43CF" w:rsidRDefault="00232D68" w:rsidP="008575BF">
      <w:pPr>
        <w:ind w:leftChars="400" w:left="840" w:firstLineChars="100" w:firstLine="240"/>
        <w:rPr>
          <w:rFonts w:ascii="HG丸ｺﾞｼｯｸM-PRO" w:eastAsia="HG丸ｺﾞｼｯｸM-PRO" w:hAnsi="HG丸ｺﾞｼｯｸM-PRO"/>
          <w:sz w:val="24"/>
          <w:shd w:val="pct15" w:color="auto" w:fill="FFFFFF"/>
        </w:rPr>
      </w:pPr>
      <w:r w:rsidRPr="00BF43CF">
        <w:rPr>
          <w:rFonts w:ascii="HG丸ｺﾞｼｯｸM-PRO" w:eastAsia="HG丸ｺﾞｼｯｸM-PRO" w:hAnsi="HG丸ｺﾞｼｯｸM-PRO" w:hint="eastAsia"/>
          <w:sz w:val="24"/>
          <w:shd w:val="pct15" w:color="auto" w:fill="FFFFFF"/>
        </w:rPr>
        <w:t>令和８年７月 ３ 日（金）本算定納入通知等データ作成</w:t>
      </w:r>
    </w:p>
    <w:p w14:paraId="240E2023" w14:textId="76644FD1" w:rsidR="00232D68" w:rsidRDefault="00232D68" w:rsidP="008575BF">
      <w:pPr>
        <w:ind w:leftChars="400" w:left="840" w:firstLineChars="100" w:firstLine="240"/>
        <w:rPr>
          <w:rFonts w:ascii="HG丸ｺﾞｼｯｸM-PRO" w:eastAsia="HG丸ｺﾞｼｯｸM-PRO" w:hAnsi="HG丸ｺﾞｼｯｸM-PRO"/>
          <w:sz w:val="24"/>
        </w:rPr>
      </w:pPr>
      <w:r>
        <w:rPr>
          <w:rFonts w:ascii="HG丸ｺﾞｼｯｸM-PRO" w:eastAsia="HG丸ｺﾞｼｯｸM-PRO" w:hAnsi="HG丸ｺﾞｼｯｸM-PRO" w:hint="eastAsia"/>
          <w:sz w:val="24"/>
        </w:rPr>
        <w:t>令和８年７月 ６ 日（月）本算定納入通知等データ、封入物</w:t>
      </w:r>
      <w:r w:rsidR="00DD5566">
        <w:rPr>
          <w:rFonts w:ascii="HG丸ｺﾞｼｯｸM-PRO" w:eastAsia="HG丸ｺﾞｼｯｸM-PRO" w:hAnsi="HG丸ｺﾞｼｯｸM-PRO" w:hint="eastAsia"/>
          <w:sz w:val="24"/>
        </w:rPr>
        <w:t>引き渡し</w:t>
      </w:r>
    </w:p>
    <w:p w14:paraId="4C7C9DC7" w14:textId="0AE8B0EB" w:rsidR="00232D68" w:rsidRDefault="00232D68" w:rsidP="00942C6D">
      <w:pPr>
        <w:ind w:leftChars="300" w:left="870" w:hangingChars="100" w:hanging="240"/>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　　　　　　　　　　　　</w:t>
      </w:r>
      <w:r w:rsidR="008575BF">
        <w:rPr>
          <w:rFonts w:ascii="HG丸ｺﾞｼｯｸM-PRO" w:eastAsia="HG丸ｺﾞｼｯｸM-PRO" w:hAnsi="HG丸ｺﾞｼｯｸM-PRO" w:hint="eastAsia"/>
          <w:sz w:val="24"/>
        </w:rPr>
        <w:t xml:space="preserve">　　</w:t>
      </w:r>
      <w:r>
        <w:rPr>
          <w:rFonts w:ascii="HG丸ｺﾞｼｯｸM-PRO" w:eastAsia="HG丸ｺﾞｼｯｸM-PRO" w:hAnsi="HG丸ｺﾞｼｯｸM-PRO" w:hint="eastAsia"/>
          <w:sz w:val="24"/>
        </w:rPr>
        <w:t>（封入物は事前引き渡し可能）</w:t>
      </w:r>
    </w:p>
    <w:p w14:paraId="18345ECA" w14:textId="173C6D74" w:rsidR="00232D68" w:rsidRDefault="00232D68" w:rsidP="008575BF">
      <w:pPr>
        <w:ind w:leftChars="400" w:left="840" w:firstLineChars="100" w:firstLine="240"/>
        <w:rPr>
          <w:rFonts w:ascii="HG丸ｺﾞｼｯｸM-PRO" w:eastAsia="HG丸ｺﾞｼｯｸM-PRO" w:hAnsi="HG丸ｺﾞｼｯｸM-PRO"/>
          <w:sz w:val="24"/>
        </w:rPr>
      </w:pPr>
      <w:r>
        <w:rPr>
          <w:rFonts w:ascii="HG丸ｺﾞｼｯｸM-PRO" w:eastAsia="HG丸ｺﾞｼｯｸM-PRO" w:hAnsi="HG丸ｺﾞｼｯｸM-PRO" w:hint="eastAsia"/>
          <w:sz w:val="24"/>
        </w:rPr>
        <w:t>令和８年７月15日（水）午前10時までに封入封緘済み納入通知書納品</w:t>
      </w:r>
    </w:p>
    <w:p w14:paraId="132CDD71" w14:textId="56DB7C62" w:rsidR="00232D68" w:rsidRPr="00BF43CF" w:rsidRDefault="00232D68" w:rsidP="008575BF">
      <w:pPr>
        <w:ind w:leftChars="400" w:left="840" w:firstLineChars="100" w:firstLine="240"/>
        <w:rPr>
          <w:rFonts w:ascii="HG丸ｺﾞｼｯｸM-PRO" w:eastAsia="HG丸ｺﾞｼｯｸM-PRO" w:hAnsi="HG丸ｺﾞｼｯｸM-PRO"/>
          <w:sz w:val="24"/>
          <w:shd w:val="pct15" w:color="auto" w:fill="FFFFFF"/>
        </w:rPr>
      </w:pPr>
      <w:r w:rsidRPr="00BF43CF">
        <w:rPr>
          <w:rFonts w:ascii="HG丸ｺﾞｼｯｸM-PRO" w:eastAsia="HG丸ｺﾞｼｯｸM-PRO" w:hAnsi="HG丸ｺﾞｼｯｸM-PRO" w:hint="eastAsia"/>
          <w:sz w:val="24"/>
          <w:shd w:val="pct15" w:color="auto" w:fill="FFFFFF"/>
        </w:rPr>
        <w:t xml:space="preserve">　　　</w:t>
      </w:r>
      <w:r w:rsidR="00BF43CF">
        <w:rPr>
          <w:rFonts w:ascii="HG丸ｺﾞｼｯｸM-PRO" w:eastAsia="HG丸ｺﾞｼｯｸM-PRO" w:hAnsi="HG丸ｺﾞｼｯｸM-PRO" w:hint="eastAsia"/>
          <w:sz w:val="24"/>
          <w:shd w:val="pct15" w:color="auto" w:fill="FFFFFF"/>
        </w:rPr>
        <w:t xml:space="preserve">　</w:t>
      </w:r>
      <w:r w:rsidRPr="00BF43CF">
        <w:rPr>
          <w:rFonts w:ascii="HG丸ｺﾞｼｯｸM-PRO" w:eastAsia="HG丸ｺﾞｼｯｸM-PRO" w:hAnsi="HG丸ｺﾞｼｯｸM-PRO" w:hint="eastAsia"/>
          <w:sz w:val="24"/>
          <w:shd w:val="pct15" w:color="auto" w:fill="FFFFFF"/>
        </w:rPr>
        <w:t xml:space="preserve">　～　　　　　　　</w:t>
      </w:r>
      <w:r w:rsidR="00BF43CF">
        <w:rPr>
          <w:rFonts w:ascii="HG丸ｺﾞｼｯｸM-PRO" w:eastAsia="HG丸ｺﾞｼｯｸM-PRO" w:hAnsi="HG丸ｺﾞｼｯｸM-PRO" w:hint="eastAsia"/>
          <w:sz w:val="24"/>
          <w:shd w:val="pct15" w:color="auto" w:fill="FFFFFF"/>
        </w:rPr>
        <w:t xml:space="preserve">　　　</w:t>
      </w:r>
      <w:r w:rsidRPr="00BF43CF">
        <w:rPr>
          <w:rFonts w:ascii="HG丸ｺﾞｼｯｸM-PRO" w:eastAsia="HG丸ｺﾞｼｯｸM-PRO" w:hAnsi="HG丸ｺﾞｼｯｸM-PRO" w:hint="eastAsia"/>
          <w:sz w:val="24"/>
          <w:shd w:val="pct15" w:color="auto" w:fill="FFFFFF"/>
        </w:rPr>
        <w:t>抜取り・差替え作業</w:t>
      </w:r>
    </w:p>
    <w:p w14:paraId="72D60DF8" w14:textId="75BE6E77" w:rsidR="00311BCE" w:rsidRPr="00BF43CF" w:rsidRDefault="00232D68" w:rsidP="00BF43CF">
      <w:pPr>
        <w:ind w:leftChars="400" w:left="840" w:firstLineChars="100" w:firstLine="240"/>
        <w:rPr>
          <w:rFonts w:ascii="HG丸ｺﾞｼｯｸM-PRO" w:eastAsia="HG丸ｺﾞｼｯｸM-PRO" w:hAnsi="HG丸ｺﾞｼｯｸM-PRO"/>
          <w:sz w:val="24"/>
          <w:shd w:val="pct15" w:color="auto" w:fill="FFFFFF"/>
        </w:rPr>
      </w:pPr>
      <w:r w:rsidRPr="00BF43CF">
        <w:rPr>
          <w:rFonts w:ascii="HG丸ｺﾞｼｯｸM-PRO" w:eastAsia="HG丸ｺﾞｼｯｸM-PRO" w:hAnsi="HG丸ｺﾞｼｯｸM-PRO" w:hint="eastAsia"/>
          <w:sz w:val="24"/>
          <w:shd w:val="pct15" w:color="auto" w:fill="FFFFFF"/>
        </w:rPr>
        <w:t>令和８年７月17日（金）郵便局引渡し</w:t>
      </w:r>
      <w:r w:rsidR="00BF43CF">
        <w:rPr>
          <w:rFonts w:ascii="HG丸ｺﾞｼｯｸM-PRO" w:eastAsia="HG丸ｺﾞｼｯｸM-PRO" w:hAnsi="HG丸ｺﾞｼｯｸM-PRO" w:hint="eastAsia"/>
          <w:sz w:val="24"/>
          <w:shd w:val="pct15" w:color="auto" w:fill="FFFFFF"/>
        </w:rPr>
        <w:t xml:space="preserve">　　　　</w:t>
      </w:r>
      <w:r w:rsidR="00BF43CF" w:rsidRPr="00BF43CF">
        <w:rPr>
          <w:rFonts w:ascii="HG丸ｺﾞｼｯｸM-PRO" w:eastAsia="HG丸ｺﾞｼｯｸM-PRO" w:hAnsi="HG丸ｺﾞｼｯｸM-PRO" w:hint="eastAsia"/>
          <w:sz w:val="24"/>
          <w:shd w:val="pct15" w:color="auto" w:fill="FFFFFF"/>
        </w:rPr>
        <w:t xml:space="preserve">　　　</w:t>
      </w:r>
      <w:r w:rsidR="00BF43CF">
        <w:rPr>
          <w:rFonts w:ascii="HG丸ｺﾞｼｯｸM-PRO" w:eastAsia="HG丸ｺﾞｼｯｸM-PRO" w:hAnsi="HG丸ｺﾞｼｯｸM-PRO" w:hint="eastAsia"/>
          <w:sz w:val="24"/>
        </w:rPr>
        <w:t xml:space="preserve">　※網掛け：市対応</w:t>
      </w:r>
    </w:p>
    <w:p w14:paraId="5FD0A83C" w14:textId="77777777" w:rsidR="00BF43CF" w:rsidRPr="00EF54BA" w:rsidRDefault="00BF43CF" w:rsidP="00F205D1">
      <w:pPr>
        <w:rPr>
          <w:rFonts w:ascii="HG丸ｺﾞｼｯｸM-PRO" w:eastAsia="HG丸ｺﾞｼｯｸM-PRO" w:hAnsi="HG丸ｺﾞｼｯｸM-PRO"/>
          <w:sz w:val="24"/>
        </w:rPr>
      </w:pPr>
    </w:p>
    <w:p w14:paraId="7E09FDAE" w14:textId="77777777" w:rsidR="008575BF" w:rsidRDefault="008575BF" w:rsidP="008575BF">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６　発注者提供品の受領及び封入封緘後の納品</w:t>
      </w:r>
      <w:r w:rsidR="00F205D1" w:rsidRPr="00EF54BA">
        <w:rPr>
          <w:rFonts w:ascii="HG丸ｺﾞｼｯｸM-PRO" w:eastAsia="HG丸ｺﾞｼｯｸM-PRO" w:hAnsi="HG丸ｺﾞｼｯｸM-PRO" w:hint="eastAsia"/>
          <w:sz w:val="24"/>
        </w:rPr>
        <w:t>場所</w:t>
      </w:r>
    </w:p>
    <w:p w14:paraId="2AFC86EE" w14:textId="6FDFA6EC" w:rsidR="00F205D1" w:rsidRDefault="008575BF" w:rsidP="008575BF">
      <w:pPr>
        <w:ind w:firstLineChars="200" w:firstLine="480"/>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多治見市音羽町１丁目233番地　</w:t>
      </w:r>
      <w:r w:rsidR="00F205D1" w:rsidRPr="00EF54BA">
        <w:rPr>
          <w:rFonts w:ascii="HG丸ｺﾞｼｯｸM-PRO" w:eastAsia="HG丸ｺﾞｼｯｸM-PRO" w:hAnsi="HG丸ｺﾞｼｯｸM-PRO" w:hint="eastAsia"/>
          <w:sz w:val="24"/>
        </w:rPr>
        <w:t>多治見市</w:t>
      </w:r>
      <w:r>
        <w:rPr>
          <w:rFonts w:ascii="HG丸ｺﾞｼｯｸM-PRO" w:eastAsia="HG丸ｺﾞｼｯｸM-PRO" w:hAnsi="HG丸ｺﾞｼｯｸM-PRO" w:hint="eastAsia"/>
          <w:sz w:val="24"/>
        </w:rPr>
        <w:t>役所駅北庁舎</w:t>
      </w:r>
    </w:p>
    <w:p w14:paraId="779E092C" w14:textId="77777777" w:rsidR="008575BF" w:rsidRPr="00EF54BA" w:rsidRDefault="008575BF" w:rsidP="008575BF">
      <w:pPr>
        <w:ind w:firstLineChars="200" w:firstLine="480"/>
        <w:rPr>
          <w:rFonts w:ascii="HG丸ｺﾞｼｯｸM-PRO" w:eastAsia="HG丸ｺﾞｼｯｸM-PRO" w:hAnsi="HG丸ｺﾞｼｯｸM-PRO"/>
          <w:sz w:val="24"/>
        </w:rPr>
      </w:pPr>
    </w:p>
    <w:p w14:paraId="34D13347" w14:textId="6BEC2E53" w:rsidR="00F205D1" w:rsidRDefault="008575BF" w:rsidP="008575BF">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７</w:t>
      </w:r>
      <w:r w:rsidR="00F205D1" w:rsidRPr="00EF54BA">
        <w:rPr>
          <w:rFonts w:ascii="HG丸ｺﾞｼｯｸM-PRO" w:eastAsia="HG丸ｺﾞｼｯｸM-PRO" w:hAnsi="HG丸ｺﾞｼｯｸM-PRO" w:hint="eastAsia"/>
          <w:sz w:val="24"/>
        </w:rPr>
        <w:t xml:space="preserve">　</w:t>
      </w:r>
      <w:r>
        <w:rPr>
          <w:rFonts w:ascii="HG丸ｺﾞｼｯｸM-PRO" w:eastAsia="HG丸ｺﾞｼｯｸM-PRO" w:hAnsi="HG丸ｺﾞｼｯｸM-PRO" w:hint="eastAsia"/>
          <w:sz w:val="24"/>
        </w:rPr>
        <w:t>検収</w:t>
      </w:r>
    </w:p>
    <w:p w14:paraId="075C046E" w14:textId="77777777" w:rsidR="008575BF" w:rsidRDefault="008575BF" w:rsidP="008575BF">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　　納品の際、直ちに検収を行う。万一製品等に不良箇所等があった場合には、納入業者は直ちに</w:t>
      </w:r>
    </w:p>
    <w:p w14:paraId="220E7478" w14:textId="2FA27B2C" w:rsidR="008575BF" w:rsidRDefault="008575BF" w:rsidP="008575BF">
      <w:pPr>
        <w:ind w:firstLineChars="200" w:firstLine="480"/>
        <w:rPr>
          <w:rFonts w:ascii="HG丸ｺﾞｼｯｸM-PRO" w:eastAsia="HG丸ｺﾞｼｯｸM-PRO" w:hAnsi="HG丸ｺﾞｼｯｸM-PRO"/>
          <w:sz w:val="24"/>
        </w:rPr>
      </w:pPr>
      <w:r>
        <w:rPr>
          <w:rFonts w:ascii="HG丸ｺﾞｼｯｸM-PRO" w:eastAsia="HG丸ｺﾞｼｯｸM-PRO" w:hAnsi="HG丸ｺﾞｼｯｸM-PRO" w:hint="eastAsia"/>
          <w:sz w:val="24"/>
        </w:rPr>
        <w:t>納入製品の取替等を行うこと</w:t>
      </w:r>
    </w:p>
    <w:p w14:paraId="7B9454FA" w14:textId="77777777" w:rsidR="008575BF" w:rsidRPr="00EF54BA" w:rsidRDefault="008575BF" w:rsidP="008575BF">
      <w:pPr>
        <w:ind w:firstLineChars="200" w:firstLine="480"/>
        <w:rPr>
          <w:rFonts w:ascii="HG丸ｺﾞｼｯｸM-PRO" w:eastAsia="HG丸ｺﾞｼｯｸM-PRO" w:hAnsi="HG丸ｺﾞｼｯｸM-PRO"/>
          <w:sz w:val="24"/>
        </w:rPr>
      </w:pPr>
    </w:p>
    <w:p w14:paraId="58A8EF77" w14:textId="107C812F" w:rsidR="00F205D1" w:rsidRPr="00EF54BA" w:rsidRDefault="008575BF" w:rsidP="00F205D1">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８</w:t>
      </w:r>
      <w:r w:rsidR="00F205D1" w:rsidRPr="00EF54BA">
        <w:rPr>
          <w:rFonts w:ascii="HG丸ｺﾞｼｯｸM-PRO" w:eastAsia="HG丸ｺﾞｼｯｸM-PRO" w:hAnsi="HG丸ｺﾞｼｯｸM-PRO" w:hint="eastAsia"/>
          <w:sz w:val="24"/>
        </w:rPr>
        <w:t xml:space="preserve">　その他</w:t>
      </w:r>
    </w:p>
    <w:p w14:paraId="63F7810E" w14:textId="048CFB07" w:rsidR="00F205D1" w:rsidRPr="00EF54BA" w:rsidRDefault="00F205D1" w:rsidP="00F205D1">
      <w:pPr>
        <w:numPr>
          <w:ilvl w:val="0"/>
          <w:numId w:val="1"/>
        </w:numPr>
        <w:rPr>
          <w:rFonts w:ascii="HG丸ｺﾞｼｯｸM-PRO" w:eastAsia="HG丸ｺﾞｼｯｸM-PRO" w:hAnsi="HG丸ｺﾞｼｯｸM-PRO"/>
          <w:sz w:val="24"/>
        </w:rPr>
      </w:pPr>
      <w:r>
        <w:rPr>
          <w:rFonts w:ascii="HG丸ｺﾞｼｯｸM-PRO" w:eastAsia="HG丸ｺﾞｼｯｸM-PRO" w:hAnsi="HG丸ｺﾞｼｯｸM-PRO" w:hint="eastAsia"/>
          <w:sz w:val="24"/>
        </w:rPr>
        <w:t>主任技術者通知書・業務完成通知書を提出するものとする</w:t>
      </w:r>
    </w:p>
    <w:p w14:paraId="22E6F18D" w14:textId="2F86E6EE" w:rsidR="00F205D1" w:rsidRPr="008575BF" w:rsidRDefault="00F205D1" w:rsidP="008575BF">
      <w:pPr>
        <w:pStyle w:val="a9"/>
        <w:numPr>
          <w:ilvl w:val="0"/>
          <w:numId w:val="1"/>
        </w:numPr>
        <w:contextualSpacing w:val="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単価契約とし、予定数量は最低保証数量ではない</w:t>
      </w:r>
    </w:p>
    <w:p w14:paraId="10CD6646" w14:textId="77777777" w:rsidR="00F205D1" w:rsidRPr="00EF54BA" w:rsidRDefault="00F205D1" w:rsidP="00F205D1">
      <w:pPr>
        <w:numPr>
          <w:ilvl w:val="0"/>
          <w:numId w:val="1"/>
        </w:numPr>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環境配慮事項について</w:t>
      </w:r>
    </w:p>
    <w:p w14:paraId="32D939D0" w14:textId="77777777" w:rsidR="00F205D1" w:rsidRPr="00EF54BA" w:rsidRDefault="00F205D1" w:rsidP="00F205D1">
      <w:pPr>
        <w:ind w:leftChars="700" w:left="1950" w:hangingChars="200" w:hanging="48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ア　移動、輸送に当たっては、温室効果ガスの低減（公共交通機関の利用を含め低公害・低燃費車の使用、アイドリングストップの励行、輸送体系の効率化等）に努める。</w:t>
      </w:r>
    </w:p>
    <w:p w14:paraId="528BA4BF" w14:textId="77777777" w:rsidR="00F205D1" w:rsidRPr="00EF54BA" w:rsidRDefault="00F205D1" w:rsidP="00F205D1">
      <w:pPr>
        <w:ind w:firstLineChars="600" w:firstLine="144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イ　廃棄物の発生抑制、減量化を図り、適正に処理・処分する。</w:t>
      </w:r>
    </w:p>
    <w:p w14:paraId="523C1877" w14:textId="77777777" w:rsidR="00F205D1" w:rsidRPr="00EF54BA" w:rsidRDefault="00F205D1" w:rsidP="00F205D1">
      <w:pPr>
        <w:numPr>
          <w:ilvl w:val="0"/>
          <w:numId w:val="1"/>
        </w:numPr>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暴力団排除について</w:t>
      </w:r>
    </w:p>
    <w:p w14:paraId="66836857" w14:textId="77777777" w:rsidR="00F205D1" w:rsidRPr="00EF54BA" w:rsidRDefault="00F205D1" w:rsidP="00F205D1">
      <w:pPr>
        <w:ind w:firstLineChars="700" w:firstLine="168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妨害又は不当要求に対する通報義務</w:t>
      </w:r>
    </w:p>
    <w:p w14:paraId="5A46CD03" w14:textId="77777777" w:rsidR="00F205D1" w:rsidRPr="00EF54BA" w:rsidRDefault="00F205D1" w:rsidP="00F205D1">
      <w:pPr>
        <w:ind w:leftChars="700" w:left="1950" w:hangingChars="200" w:hanging="48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ア　受注者は契約の履行に当たり、暴力団又は暴力団員等から事実関係及び社会通念等に照らして合理的な理由が認められない不当若しくは違法な要求を受けた場合又は契約の適正な履行を妨害された場合は警察に通報しなければならない。なお、これらの不当介入を受けたにも関わらず通報しない場合は指名停止措置を講じることがある。</w:t>
      </w:r>
    </w:p>
    <w:p w14:paraId="6933CC25" w14:textId="77777777" w:rsidR="00F205D1" w:rsidRDefault="00F205D1" w:rsidP="00F205D1">
      <w:pPr>
        <w:ind w:leftChars="700" w:left="1950" w:hangingChars="200" w:hanging="48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イ　受注者は暴力団又は暴力団員等による不当介入を受けたことに起因して履行期間内に契約内容を完了することができないときは、発注者に対して履行期間の延長を請求することができる。</w:t>
      </w:r>
    </w:p>
    <w:p w14:paraId="24722F00" w14:textId="77777777" w:rsidR="000F5791" w:rsidRPr="00EF54BA" w:rsidRDefault="000F5791" w:rsidP="00F205D1">
      <w:pPr>
        <w:ind w:leftChars="700" w:left="1950" w:hangingChars="200" w:hanging="480"/>
        <w:rPr>
          <w:rFonts w:ascii="HG丸ｺﾞｼｯｸM-PRO" w:eastAsia="HG丸ｺﾞｼｯｸM-PRO" w:hAnsi="HG丸ｺﾞｼｯｸM-PRO"/>
          <w:sz w:val="24"/>
        </w:rPr>
      </w:pPr>
    </w:p>
    <w:p w14:paraId="032BA267" w14:textId="77777777" w:rsidR="00F205D1" w:rsidRPr="00EF54BA" w:rsidRDefault="00F205D1" w:rsidP="00F205D1">
      <w:pPr>
        <w:numPr>
          <w:ilvl w:val="0"/>
          <w:numId w:val="1"/>
        </w:numPr>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セキュリティポリシーについて</w:t>
      </w:r>
    </w:p>
    <w:p w14:paraId="3C01FFAB" w14:textId="77777777" w:rsidR="00F205D1" w:rsidRPr="00EF54BA" w:rsidRDefault="00F205D1" w:rsidP="00F205D1">
      <w:pPr>
        <w:ind w:left="992" w:firstLineChars="300" w:firstLine="72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多治見市情報セキュリティポリシーの遵守</w:t>
      </w:r>
    </w:p>
    <w:p w14:paraId="33BA0A15" w14:textId="77777777" w:rsidR="00F205D1" w:rsidRPr="00EF54BA" w:rsidRDefault="00F205D1" w:rsidP="00F205D1">
      <w:pPr>
        <w:ind w:leftChars="700" w:left="1950" w:hangingChars="200" w:hanging="48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ア　多治見市の情報資産の機密性、完全性及び可用性を維持するため、多治見市情報セキュリティ基本規定（平成１５年訓令甲第15号）等に規定した条項に基づき、業務を行なうものとする。</w:t>
      </w:r>
    </w:p>
    <w:p w14:paraId="032192A3" w14:textId="77777777" w:rsidR="00F205D1" w:rsidRPr="00EF54BA" w:rsidRDefault="00F205D1" w:rsidP="00F205D1">
      <w:pPr>
        <w:ind w:leftChars="700" w:left="1950" w:hangingChars="200" w:hanging="48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t>イ　業務を遂行する上で知り得た情報は目的以外には使用せず、また、第三者へ一切漏洩しないこと。</w:t>
      </w:r>
    </w:p>
    <w:p w14:paraId="3A0323DF" w14:textId="77777777" w:rsidR="00F205D1" w:rsidRPr="00EF54BA" w:rsidRDefault="00F205D1" w:rsidP="00F205D1">
      <w:pPr>
        <w:ind w:leftChars="700" w:left="1950" w:hangingChars="200" w:hanging="480"/>
        <w:rPr>
          <w:rFonts w:ascii="HG丸ｺﾞｼｯｸM-PRO" w:eastAsia="HG丸ｺﾞｼｯｸM-PRO" w:hAnsi="HG丸ｺﾞｼｯｸM-PRO"/>
          <w:sz w:val="24"/>
        </w:rPr>
      </w:pPr>
      <w:r w:rsidRPr="00EF54BA">
        <w:rPr>
          <w:rFonts w:ascii="HG丸ｺﾞｼｯｸM-PRO" w:eastAsia="HG丸ｺﾞｼｯｸM-PRO" w:hAnsi="HG丸ｺﾞｼｯｸM-PRO" w:hint="eastAsia"/>
          <w:sz w:val="24"/>
        </w:rPr>
        <w:lastRenderedPageBreak/>
        <w:t>ウ　多治見市個人情報保護条例（平成８年条例第25号）第２条第１項に定める個人情報の取扱いについては、別紙「個人情報の取扱いに関する特記事項」によるものとする。</w:t>
      </w:r>
    </w:p>
    <w:p w14:paraId="258405BF" w14:textId="4253DD95" w:rsidR="00F205D1" w:rsidRDefault="00F205D1" w:rsidP="00F205D1">
      <w:pPr>
        <w:ind w:leftChars="500" w:left="1799" w:hangingChars="312" w:hanging="749"/>
        <w:rPr>
          <w:rFonts w:ascii="HG丸ｺﾞｼｯｸM-PRO" w:eastAsia="HG丸ｺﾞｼｯｸM-PRO"/>
          <w:sz w:val="24"/>
        </w:rPr>
      </w:pPr>
      <w:r>
        <w:rPr>
          <w:rFonts w:ascii="HG丸ｺﾞｼｯｸM-PRO" w:eastAsia="HG丸ｺﾞｼｯｸM-PRO" w:hint="eastAsia"/>
          <w:sz w:val="24"/>
        </w:rPr>
        <w:t>（</w:t>
      </w:r>
      <w:r w:rsidR="001A6BF5">
        <w:rPr>
          <w:rFonts w:ascii="HG丸ｺﾞｼｯｸM-PRO" w:eastAsia="HG丸ｺﾞｼｯｸM-PRO" w:hint="eastAsia"/>
          <w:sz w:val="24"/>
        </w:rPr>
        <w:t>６</w:t>
      </w:r>
      <w:r>
        <w:rPr>
          <w:rFonts w:ascii="HG丸ｺﾞｼｯｸM-PRO" w:eastAsia="HG丸ｺﾞｼｯｸM-PRO" w:hint="eastAsia"/>
          <w:sz w:val="24"/>
        </w:rPr>
        <w:t>）過失における違約金の徴収について</w:t>
      </w:r>
    </w:p>
    <w:p w14:paraId="54DD31CC" w14:textId="77777777" w:rsidR="00F205D1" w:rsidRDefault="00F205D1" w:rsidP="00F205D1">
      <w:pPr>
        <w:ind w:leftChars="676" w:left="1895" w:hangingChars="198" w:hanging="475"/>
        <w:rPr>
          <w:rFonts w:ascii="HG丸ｺﾞｼｯｸM-PRO" w:eastAsia="HG丸ｺﾞｼｯｸM-PRO"/>
          <w:sz w:val="24"/>
        </w:rPr>
      </w:pPr>
      <w:r>
        <w:rPr>
          <w:rFonts w:ascii="HG丸ｺﾞｼｯｸM-PRO" w:eastAsia="HG丸ｺﾞｼｯｸM-PRO" w:hint="eastAsia"/>
          <w:sz w:val="24"/>
        </w:rPr>
        <w:t>ア　この契約に関して、本業務に起因するところによる重大な過失等が発生した際、その原因が受注者の責によるものであると客観的に認められた場合、発注者はこの契約及びこの契約に係る変更契約による契約金の20分の1に相当する金額を上限として、受注者に請求できるものとする。</w:t>
      </w:r>
    </w:p>
    <w:p w14:paraId="44CC4EE7" w14:textId="77777777" w:rsidR="00F205D1" w:rsidRDefault="00F205D1" w:rsidP="00F205D1">
      <w:pPr>
        <w:ind w:leftChars="676" w:left="1804" w:hangingChars="160" w:hanging="384"/>
        <w:rPr>
          <w:rFonts w:ascii="HG丸ｺﾞｼｯｸM-PRO" w:eastAsia="HG丸ｺﾞｼｯｸM-PRO"/>
          <w:sz w:val="24"/>
        </w:rPr>
      </w:pPr>
      <w:r>
        <w:rPr>
          <w:rFonts w:ascii="HG丸ｺﾞｼｯｸM-PRO" w:eastAsia="HG丸ｺﾞｼｯｸM-PRO" w:hint="eastAsia"/>
          <w:sz w:val="24"/>
        </w:rPr>
        <w:t>イ　受注者は発注者が指定する期間内に、違約金を支払わなければならない。</w:t>
      </w:r>
    </w:p>
    <w:p w14:paraId="6CFBCE0E" w14:textId="77777777" w:rsidR="00F205D1" w:rsidRDefault="00F205D1" w:rsidP="00F205D1">
      <w:pPr>
        <w:ind w:leftChars="675" w:left="1807" w:hangingChars="162" w:hanging="389"/>
        <w:rPr>
          <w:rFonts w:ascii="HG丸ｺﾞｼｯｸM-PRO" w:eastAsia="HG丸ｺﾞｼｯｸM-PRO"/>
          <w:sz w:val="24"/>
        </w:rPr>
      </w:pPr>
      <w:r>
        <w:rPr>
          <w:rFonts w:ascii="HG丸ｺﾞｼｯｸM-PRO" w:eastAsia="HG丸ｺﾞｼｯｸM-PRO" w:hint="eastAsia"/>
          <w:sz w:val="24"/>
        </w:rPr>
        <w:t>ウ　違約金は、発注者と受注者が協議して定めるものとする。</w:t>
      </w:r>
    </w:p>
    <w:p w14:paraId="131CDCA2" w14:textId="77777777" w:rsidR="00F205D1" w:rsidRPr="00AB5C5F" w:rsidRDefault="00F205D1" w:rsidP="00F205D1">
      <w:pPr>
        <w:ind w:leftChars="675" w:left="1843" w:hangingChars="177" w:hanging="425"/>
        <w:rPr>
          <w:rFonts w:ascii="HG丸ｺﾞｼｯｸM-PRO" w:eastAsia="HG丸ｺﾞｼｯｸM-PRO"/>
          <w:sz w:val="24"/>
        </w:rPr>
      </w:pPr>
      <w:r>
        <w:rPr>
          <w:rFonts w:ascii="HG丸ｺﾞｼｯｸM-PRO" w:eastAsia="HG丸ｺﾞｼｯｸM-PRO" w:hint="eastAsia"/>
          <w:sz w:val="24"/>
        </w:rPr>
        <w:t>エ　本項に関する定めは、この契約による業務の履行後においても同様とする。</w:t>
      </w:r>
    </w:p>
    <w:p w14:paraId="1A60F6FC" w14:textId="77777777" w:rsidR="00F205D1" w:rsidRPr="00F205D1" w:rsidRDefault="00F205D1"/>
    <w:sectPr w:rsidR="00F205D1" w:rsidRPr="00F205D1" w:rsidSect="006D6601">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8059D" w14:textId="77777777" w:rsidR="00C45678" w:rsidRDefault="00C45678" w:rsidP="00203A30">
      <w:r>
        <w:separator/>
      </w:r>
    </w:p>
  </w:endnote>
  <w:endnote w:type="continuationSeparator" w:id="0">
    <w:p w14:paraId="4BFDCEBD" w14:textId="77777777" w:rsidR="00C45678" w:rsidRDefault="00C45678" w:rsidP="00203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18534" w14:textId="77777777" w:rsidR="00C45678" w:rsidRDefault="00C45678" w:rsidP="00203A30">
      <w:r>
        <w:separator/>
      </w:r>
    </w:p>
  </w:footnote>
  <w:footnote w:type="continuationSeparator" w:id="0">
    <w:p w14:paraId="112D022A" w14:textId="77777777" w:rsidR="00C45678" w:rsidRDefault="00C45678" w:rsidP="00203A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439E1"/>
    <w:multiLevelType w:val="hybridMultilevel"/>
    <w:tmpl w:val="684EE8B0"/>
    <w:lvl w:ilvl="0" w:tplc="74509BE6">
      <w:start w:val="3"/>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6C77E1F"/>
    <w:multiLevelType w:val="hybridMultilevel"/>
    <w:tmpl w:val="3D901894"/>
    <w:lvl w:ilvl="0" w:tplc="A660477A">
      <w:start w:val="1"/>
      <w:numFmt w:val="decimal"/>
      <w:lvlText w:val="（%1）"/>
      <w:lvlJc w:val="left"/>
      <w:pPr>
        <w:tabs>
          <w:tab w:val="num" w:pos="1352"/>
        </w:tabs>
        <w:ind w:left="1352" w:hanging="360"/>
      </w:pPr>
      <w:rPr>
        <w:rFonts w:ascii="HG丸ｺﾞｼｯｸM-PRO" w:eastAsia="HG丸ｺﾞｼｯｸM-PRO" w:hAnsi="Century" w:cs="Times New Roman"/>
      </w:rPr>
    </w:lvl>
    <w:lvl w:ilvl="1" w:tplc="4636187E">
      <w:start w:val="1"/>
      <w:numFmt w:val="decimalFullWidth"/>
      <w:lvlText w:val="%2）"/>
      <w:lvlJc w:val="left"/>
      <w:pPr>
        <w:tabs>
          <w:tab w:val="num" w:pos="2132"/>
        </w:tabs>
        <w:ind w:left="2132" w:hanging="720"/>
      </w:pPr>
      <w:rPr>
        <w:rFonts w:hint="eastAsia"/>
      </w:rPr>
    </w:lvl>
    <w:lvl w:ilvl="2" w:tplc="04090011" w:tentative="1">
      <w:start w:val="1"/>
      <w:numFmt w:val="decimalEnclosedCircle"/>
      <w:lvlText w:val="%3"/>
      <w:lvlJc w:val="left"/>
      <w:pPr>
        <w:tabs>
          <w:tab w:val="num" w:pos="2252"/>
        </w:tabs>
        <w:ind w:left="2252" w:hanging="420"/>
      </w:pPr>
    </w:lvl>
    <w:lvl w:ilvl="3" w:tplc="0409000F" w:tentative="1">
      <w:start w:val="1"/>
      <w:numFmt w:val="decimal"/>
      <w:lvlText w:val="%4."/>
      <w:lvlJc w:val="left"/>
      <w:pPr>
        <w:tabs>
          <w:tab w:val="num" w:pos="2672"/>
        </w:tabs>
        <w:ind w:left="2672" w:hanging="420"/>
      </w:pPr>
    </w:lvl>
    <w:lvl w:ilvl="4" w:tplc="04090017" w:tentative="1">
      <w:start w:val="1"/>
      <w:numFmt w:val="aiueoFullWidth"/>
      <w:lvlText w:val="(%5)"/>
      <w:lvlJc w:val="left"/>
      <w:pPr>
        <w:tabs>
          <w:tab w:val="num" w:pos="3092"/>
        </w:tabs>
        <w:ind w:left="3092" w:hanging="420"/>
      </w:pPr>
    </w:lvl>
    <w:lvl w:ilvl="5" w:tplc="04090011" w:tentative="1">
      <w:start w:val="1"/>
      <w:numFmt w:val="decimalEnclosedCircle"/>
      <w:lvlText w:val="%6"/>
      <w:lvlJc w:val="left"/>
      <w:pPr>
        <w:tabs>
          <w:tab w:val="num" w:pos="3512"/>
        </w:tabs>
        <w:ind w:left="3512" w:hanging="420"/>
      </w:pPr>
    </w:lvl>
    <w:lvl w:ilvl="6" w:tplc="0409000F" w:tentative="1">
      <w:start w:val="1"/>
      <w:numFmt w:val="decimal"/>
      <w:lvlText w:val="%7."/>
      <w:lvlJc w:val="left"/>
      <w:pPr>
        <w:tabs>
          <w:tab w:val="num" w:pos="3932"/>
        </w:tabs>
        <w:ind w:left="3932" w:hanging="420"/>
      </w:pPr>
    </w:lvl>
    <w:lvl w:ilvl="7" w:tplc="04090017" w:tentative="1">
      <w:start w:val="1"/>
      <w:numFmt w:val="aiueoFullWidth"/>
      <w:lvlText w:val="(%8)"/>
      <w:lvlJc w:val="left"/>
      <w:pPr>
        <w:tabs>
          <w:tab w:val="num" w:pos="4352"/>
        </w:tabs>
        <w:ind w:left="4352" w:hanging="420"/>
      </w:pPr>
    </w:lvl>
    <w:lvl w:ilvl="8" w:tplc="04090011" w:tentative="1">
      <w:start w:val="1"/>
      <w:numFmt w:val="decimalEnclosedCircle"/>
      <w:lvlText w:val="%9"/>
      <w:lvlJc w:val="left"/>
      <w:pPr>
        <w:tabs>
          <w:tab w:val="num" w:pos="4772"/>
        </w:tabs>
        <w:ind w:left="4772" w:hanging="420"/>
      </w:pPr>
    </w:lvl>
  </w:abstractNum>
  <w:abstractNum w:abstractNumId="2" w15:restartNumberingAfterBreak="0">
    <w:nsid w:val="1BC75586"/>
    <w:multiLevelType w:val="hybridMultilevel"/>
    <w:tmpl w:val="10EA2CCC"/>
    <w:lvl w:ilvl="0" w:tplc="FE221446">
      <w:start w:val="3"/>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8A452E4"/>
    <w:multiLevelType w:val="hybridMultilevel"/>
    <w:tmpl w:val="59CEB888"/>
    <w:lvl w:ilvl="0" w:tplc="9E5481A0">
      <w:start w:val="3"/>
      <w:numFmt w:val="decimalEnclosedCircle"/>
      <w:lvlText w:val="%1"/>
      <w:lvlJc w:val="left"/>
      <w:pPr>
        <w:ind w:left="1320" w:hanging="360"/>
      </w:pPr>
      <w:rPr>
        <w:rFonts w:hint="default"/>
      </w:rPr>
    </w:lvl>
    <w:lvl w:ilvl="1" w:tplc="04090017" w:tentative="1">
      <w:start w:val="1"/>
      <w:numFmt w:val="aiueoFullWidth"/>
      <w:lvlText w:val="(%2)"/>
      <w:lvlJc w:val="left"/>
      <w:pPr>
        <w:ind w:left="1840" w:hanging="440"/>
      </w:pPr>
    </w:lvl>
    <w:lvl w:ilvl="2" w:tplc="04090011" w:tentative="1">
      <w:start w:val="1"/>
      <w:numFmt w:val="decimalEnclosedCircle"/>
      <w:lvlText w:val="%3"/>
      <w:lvlJc w:val="left"/>
      <w:pPr>
        <w:ind w:left="2280" w:hanging="440"/>
      </w:pPr>
    </w:lvl>
    <w:lvl w:ilvl="3" w:tplc="0409000F" w:tentative="1">
      <w:start w:val="1"/>
      <w:numFmt w:val="decimal"/>
      <w:lvlText w:val="%4."/>
      <w:lvlJc w:val="left"/>
      <w:pPr>
        <w:ind w:left="2720" w:hanging="440"/>
      </w:pPr>
    </w:lvl>
    <w:lvl w:ilvl="4" w:tplc="04090017" w:tentative="1">
      <w:start w:val="1"/>
      <w:numFmt w:val="aiueoFullWidth"/>
      <w:lvlText w:val="(%5)"/>
      <w:lvlJc w:val="left"/>
      <w:pPr>
        <w:ind w:left="3160" w:hanging="440"/>
      </w:pPr>
    </w:lvl>
    <w:lvl w:ilvl="5" w:tplc="04090011" w:tentative="1">
      <w:start w:val="1"/>
      <w:numFmt w:val="decimalEnclosedCircle"/>
      <w:lvlText w:val="%6"/>
      <w:lvlJc w:val="left"/>
      <w:pPr>
        <w:ind w:left="3600" w:hanging="440"/>
      </w:pPr>
    </w:lvl>
    <w:lvl w:ilvl="6" w:tplc="0409000F" w:tentative="1">
      <w:start w:val="1"/>
      <w:numFmt w:val="decimal"/>
      <w:lvlText w:val="%7."/>
      <w:lvlJc w:val="left"/>
      <w:pPr>
        <w:ind w:left="4040" w:hanging="440"/>
      </w:pPr>
    </w:lvl>
    <w:lvl w:ilvl="7" w:tplc="04090017" w:tentative="1">
      <w:start w:val="1"/>
      <w:numFmt w:val="aiueoFullWidth"/>
      <w:lvlText w:val="(%8)"/>
      <w:lvlJc w:val="left"/>
      <w:pPr>
        <w:ind w:left="4480" w:hanging="440"/>
      </w:pPr>
    </w:lvl>
    <w:lvl w:ilvl="8" w:tplc="04090011" w:tentative="1">
      <w:start w:val="1"/>
      <w:numFmt w:val="decimalEnclosedCircle"/>
      <w:lvlText w:val="%9"/>
      <w:lvlJc w:val="left"/>
      <w:pPr>
        <w:ind w:left="4920" w:hanging="440"/>
      </w:pPr>
    </w:lvl>
  </w:abstractNum>
  <w:abstractNum w:abstractNumId="4" w15:restartNumberingAfterBreak="0">
    <w:nsid w:val="322503DB"/>
    <w:multiLevelType w:val="hybridMultilevel"/>
    <w:tmpl w:val="A840306E"/>
    <w:lvl w:ilvl="0" w:tplc="8F3C5E0E">
      <w:start w:val="1"/>
      <w:numFmt w:val="decimalEnclosedCircle"/>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33B02EBE"/>
    <w:multiLevelType w:val="hybridMultilevel"/>
    <w:tmpl w:val="01126274"/>
    <w:lvl w:ilvl="0" w:tplc="0354F142">
      <w:start w:val="3"/>
      <w:numFmt w:val="decimalEnclosedCircle"/>
      <w:lvlText w:val="%1"/>
      <w:lvlJc w:val="left"/>
      <w:pPr>
        <w:ind w:left="1080" w:hanging="36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6" w15:restartNumberingAfterBreak="0">
    <w:nsid w:val="3D785C6E"/>
    <w:multiLevelType w:val="hybridMultilevel"/>
    <w:tmpl w:val="88828942"/>
    <w:lvl w:ilvl="0" w:tplc="D450AC38">
      <w:start w:val="3"/>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7" w15:restartNumberingAfterBreak="0">
    <w:nsid w:val="54DF250B"/>
    <w:multiLevelType w:val="hybridMultilevel"/>
    <w:tmpl w:val="E5A44EC6"/>
    <w:lvl w:ilvl="0" w:tplc="F350EC90">
      <w:start w:val="1"/>
      <w:numFmt w:val="decimalEnclosedCircle"/>
      <w:lvlText w:val="%1"/>
      <w:lvlJc w:val="left"/>
      <w:pPr>
        <w:ind w:left="1320" w:hanging="360"/>
      </w:pPr>
      <w:rPr>
        <w:rFonts w:hint="default"/>
      </w:rPr>
    </w:lvl>
    <w:lvl w:ilvl="1" w:tplc="04090017" w:tentative="1">
      <w:start w:val="1"/>
      <w:numFmt w:val="aiueoFullWidth"/>
      <w:lvlText w:val="(%2)"/>
      <w:lvlJc w:val="left"/>
      <w:pPr>
        <w:ind w:left="1840" w:hanging="440"/>
      </w:pPr>
    </w:lvl>
    <w:lvl w:ilvl="2" w:tplc="04090011" w:tentative="1">
      <w:start w:val="1"/>
      <w:numFmt w:val="decimalEnclosedCircle"/>
      <w:lvlText w:val="%3"/>
      <w:lvlJc w:val="left"/>
      <w:pPr>
        <w:ind w:left="2280" w:hanging="440"/>
      </w:pPr>
    </w:lvl>
    <w:lvl w:ilvl="3" w:tplc="0409000F" w:tentative="1">
      <w:start w:val="1"/>
      <w:numFmt w:val="decimal"/>
      <w:lvlText w:val="%4."/>
      <w:lvlJc w:val="left"/>
      <w:pPr>
        <w:ind w:left="2720" w:hanging="440"/>
      </w:pPr>
    </w:lvl>
    <w:lvl w:ilvl="4" w:tplc="04090017" w:tentative="1">
      <w:start w:val="1"/>
      <w:numFmt w:val="aiueoFullWidth"/>
      <w:lvlText w:val="(%5)"/>
      <w:lvlJc w:val="left"/>
      <w:pPr>
        <w:ind w:left="3160" w:hanging="440"/>
      </w:pPr>
    </w:lvl>
    <w:lvl w:ilvl="5" w:tplc="04090011" w:tentative="1">
      <w:start w:val="1"/>
      <w:numFmt w:val="decimalEnclosedCircle"/>
      <w:lvlText w:val="%6"/>
      <w:lvlJc w:val="left"/>
      <w:pPr>
        <w:ind w:left="3600" w:hanging="440"/>
      </w:pPr>
    </w:lvl>
    <w:lvl w:ilvl="6" w:tplc="0409000F" w:tentative="1">
      <w:start w:val="1"/>
      <w:numFmt w:val="decimal"/>
      <w:lvlText w:val="%7."/>
      <w:lvlJc w:val="left"/>
      <w:pPr>
        <w:ind w:left="4040" w:hanging="440"/>
      </w:pPr>
    </w:lvl>
    <w:lvl w:ilvl="7" w:tplc="04090017" w:tentative="1">
      <w:start w:val="1"/>
      <w:numFmt w:val="aiueoFullWidth"/>
      <w:lvlText w:val="(%8)"/>
      <w:lvlJc w:val="left"/>
      <w:pPr>
        <w:ind w:left="4480" w:hanging="440"/>
      </w:pPr>
    </w:lvl>
    <w:lvl w:ilvl="8" w:tplc="04090011" w:tentative="1">
      <w:start w:val="1"/>
      <w:numFmt w:val="decimalEnclosedCircle"/>
      <w:lvlText w:val="%9"/>
      <w:lvlJc w:val="left"/>
      <w:pPr>
        <w:ind w:left="4920" w:hanging="440"/>
      </w:pPr>
    </w:lvl>
  </w:abstractNum>
  <w:abstractNum w:abstractNumId="8" w15:restartNumberingAfterBreak="0">
    <w:nsid w:val="573E1B90"/>
    <w:multiLevelType w:val="hybridMultilevel"/>
    <w:tmpl w:val="812A8D12"/>
    <w:lvl w:ilvl="0" w:tplc="C3263562">
      <w:start w:val="3"/>
      <w:numFmt w:val="decimalEnclosedCircle"/>
      <w:lvlText w:val="%1"/>
      <w:lvlJc w:val="left"/>
      <w:pPr>
        <w:ind w:left="1080" w:hanging="36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9" w15:restartNumberingAfterBreak="0">
    <w:nsid w:val="76963698"/>
    <w:multiLevelType w:val="hybridMultilevel"/>
    <w:tmpl w:val="B672A416"/>
    <w:lvl w:ilvl="0" w:tplc="E454E528">
      <w:start w:val="3"/>
      <w:numFmt w:val="decimalEnclosedCircle"/>
      <w:lvlText w:val="%1"/>
      <w:lvlJc w:val="left"/>
      <w:pPr>
        <w:ind w:left="1320" w:hanging="360"/>
      </w:pPr>
      <w:rPr>
        <w:rFonts w:hint="default"/>
      </w:rPr>
    </w:lvl>
    <w:lvl w:ilvl="1" w:tplc="04090017" w:tentative="1">
      <w:start w:val="1"/>
      <w:numFmt w:val="aiueoFullWidth"/>
      <w:lvlText w:val="(%2)"/>
      <w:lvlJc w:val="left"/>
      <w:pPr>
        <w:ind w:left="1840" w:hanging="440"/>
      </w:pPr>
    </w:lvl>
    <w:lvl w:ilvl="2" w:tplc="04090011" w:tentative="1">
      <w:start w:val="1"/>
      <w:numFmt w:val="decimalEnclosedCircle"/>
      <w:lvlText w:val="%3"/>
      <w:lvlJc w:val="left"/>
      <w:pPr>
        <w:ind w:left="2280" w:hanging="440"/>
      </w:pPr>
    </w:lvl>
    <w:lvl w:ilvl="3" w:tplc="0409000F" w:tentative="1">
      <w:start w:val="1"/>
      <w:numFmt w:val="decimal"/>
      <w:lvlText w:val="%4."/>
      <w:lvlJc w:val="left"/>
      <w:pPr>
        <w:ind w:left="2720" w:hanging="440"/>
      </w:pPr>
    </w:lvl>
    <w:lvl w:ilvl="4" w:tplc="04090017" w:tentative="1">
      <w:start w:val="1"/>
      <w:numFmt w:val="aiueoFullWidth"/>
      <w:lvlText w:val="(%5)"/>
      <w:lvlJc w:val="left"/>
      <w:pPr>
        <w:ind w:left="3160" w:hanging="440"/>
      </w:pPr>
    </w:lvl>
    <w:lvl w:ilvl="5" w:tplc="04090011" w:tentative="1">
      <w:start w:val="1"/>
      <w:numFmt w:val="decimalEnclosedCircle"/>
      <w:lvlText w:val="%6"/>
      <w:lvlJc w:val="left"/>
      <w:pPr>
        <w:ind w:left="3600" w:hanging="440"/>
      </w:pPr>
    </w:lvl>
    <w:lvl w:ilvl="6" w:tplc="0409000F" w:tentative="1">
      <w:start w:val="1"/>
      <w:numFmt w:val="decimal"/>
      <w:lvlText w:val="%7."/>
      <w:lvlJc w:val="left"/>
      <w:pPr>
        <w:ind w:left="4040" w:hanging="440"/>
      </w:pPr>
    </w:lvl>
    <w:lvl w:ilvl="7" w:tplc="04090017" w:tentative="1">
      <w:start w:val="1"/>
      <w:numFmt w:val="aiueoFullWidth"/>
      <w:lvlText w:val="(%8)"/>
      <w:lvlJc w:val="left"/>
      <w:pPr>
        <w:ind w:left="4480" w:hanging="440"/>
      </w:pPr>
    </w:lvl>
    <w:lvl w:ilvl="8" w:tplc="04090011" w:tentative="1">
      <w:start w:val="1"/>
      <w:numFmt w:val="decimalEnclosedCircle"/>
      <w:lvlText w:val="%9"/>
      <w:lvlJc w:val="left"/>
      <w:pPr>
        <w:ind w:left="4920" w:hanging="440"/>
      </w:pPr>
    </w:lvl>
  </w:abstractNum>
  <w:num w:numId="1" w16cid:durableId="1252812539">
    <w:abstractNumId w:val="1"/>
  </w:num>
  <w:num w:numId="2" w16cid:durableId="6831720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3006222">
    <w:abstractNumId w:val="7"/>
  </w:num>
  <w:num w:numId="4" w16cid:durableId="942418948">
    <w:abstractNumId w:val="3"/>
  </w:num>
  <w:num w:numId="5" w16cid:durableId="892157998">
    <w:abstractNumId w:val="9"/>
  </w:num>
  <w:num w:numId="6" w16cid:durableId="577905575">
    <w:abstractNumId w:val="5"/>
  </w:num>
  <w:num w:numId="7" w16cid:durableId="1219703152">
    <w:abstractNumId w:val="8"/>
  </w:num>
  <w:num w:numId="8" w16cid:durableId="130440364">
    <w:abstractNumId w:val="6"/>
  </w:num>
  <w:num w:numId="9" w16cid:durableId="618991567">
    <w:abstractNumId w:val="0"/>
  </w:num>
  <w:num w:numId="10" w16cid:durableId="1437024223">
    <w:abstractNumId w:val="2"/>
  </w:num>
  <w:num w:numId="11" w16cid:durableId="283354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5D1"/>
    <w:rsid w:val="00010F9E"/>
    <w:rsid w:val="000232F7"/>
    <w:rsid w:val="00061F6C"/>
    <w:rsid w:val="00065EFB"/>
    <w:rsid w:val="000732DA"/>
    <w:rsid w:val="0008396B"/>
    <w:rsid w:val="00086FF7"/>
    <w:rsid w:val="0009133D"/>
    <w:rsid w:val="000A3E82"/>
    <w:rsid w:val="000C57A0"/>
    <w:rsid w:val="000F08C1"/>
    <w:rsid w:val="000F5791"/>
    <w:rsid w:val="00131414"/>
    <w:rsid w:val="00173851"/>
    <w:rsid w:val="001774D6"/>
    <w:rsid w:val="00183521"/>
    <w:rsid w:val="00184665"/>
    <w:rsid w:val="001A6BF5"/>
    <w:rsid w:val="001B5BE0"/>
    <w:rsid w:val="001F5C02"/>
    <w:rsid w:val="00203A30"/>
    <w:rsid w:val="00206EAA"/>
    <w:rsid w:val="00232D68"/>
    <w:rsid w:val="002529CC"/>
    <w:rsid w:val="00254CC8"/>
    <w:rsid w:val="002656C1"/>
    <w:rsid w:val="0029435A"/>
    <w:rsid w:val="00311BCE"/>
    <w:rsid w:val="003676D5"/>
    <w:rsid w:val="00384A45"/>
    <w:rsid w:val="003E1C2B"/>
    <w:rsid w:val="004008F7"/>
    <w:rsid w:val="004605CA"/>
    <w:rsid w:val="004936A4"/>
    <w:rsid w:val="004F5CB4"/>
    <w:rsid w:val="00502FAD"/>
    <w:rsid w:val="00545732"/>
    <w:rsid w:val="00552477"/>
    <w:rsid w:val="00566E61"/>
    <w:rsid w:val="005765ED"/>
    <w:rsid w:val="0058061B"/>
    <w:rsid w:val="005A479E"/>
    <w:rsid w:val="005A5B56"/>
    <w:rsid w:val="005A7F11"/>
    <w:rsid w:val="005C6800"/>
    <w:rsid w:val="00604B41"/>
    <w:rsid w:val="006305CD"/>
    <w:rsid w:val="00636500"/>
    <w:rsid w:val="00682651"/>
    <w:rsid w:val="00694CBB"/>
    <w:rsid w:val="006C16AF"/>
    <w:rsid w:val="006D6601"/>
    <w:rsid w:val="007152B1"/>
    <w:rsid w:val="007456C0"/>
    <w:rsid w:val="007570DE"/>
    <w:rsid w:val="00760B21"/>
    <w:rsid w:val="00782D82"/>
    <w:rsid w:val="00783A4E"/>
    <w:rsid w:val="007A0C3F"/>
    <w:rsid w:val="007F6F14"/>
    <w:rsid w:val="00812871"/>
    <w:rsid w:val="0081632C"/>
    <w:rsid w:val="00820F64"/>
    <w:rsid w:val="008575BF"/>
    <w:rsid w:val="00893EA8"/>
    <w:rsid w:val="008954FC"/>
    <w:rsid w:val="008A428E"/>
    <w:rsid w:val="008A5FA8"/>
    <w:rsid w:val="008F02F9"/>
    <w:rsid w:val="008F600C"/>
    <w:rsid w:val="008F74FC"/>
    <w:rsid w:val="00924F0C"/>
    <w:rsid w:val="00927B6D"/>
    <w:rsid w:val="00942C6D"/>
    <w:rsid w:val="009A6BA8"/>
    <w:rsid w:val="009B474A"/>
    <w:rsid w:val="009E2D2D"/>
    <w:rsid w:val="00A20836"/>
    <w:rsid w:val="00A653DD"/>
    <w:rsid w:val="00A7727F"/>
    <w:rsid w:val="00A87EDB"/>
    <w:rsid w:val="00AC18BE"/>
    <w:rsid w:val="00B80A3C"/>
    <w:rsid w:val="00B82D6E"/>
    <w:rsid w:val="00BE0EDA"/>
    <w:rsid w:val="00BF26AD"/>
    <w:rsid w:val="00BF43CF"/>
    <w:rsid w:val="00C315A0"/>
    <w:rsid w:val="00C45678"/>
    <w:rsid w:val="00CC0F37"/>
    <w:rsid w:val="00CD2B39"/>
    <w:rsid w:val="00D565EC"/>
    <w:rsid w:val="00D93481"/>
    <w:rsid w:val="00DC5D36"/>
    <w:rsid w:val="00DD5566"/>
    <w:rsid w:val="00DF7E27"/>
    <w:rsid w:val="00E26AFE"/>
    <w:rsid w:val="00EB270F"/>
    <w:rsid w:val="00EB403C"/>
    <w:rsid w:val="00EC2915"/>
    <w:rsid w:val="00EF3898"/>
    <w:rsid w:val="00F205D1"/>
    <w:rsid w:val="00F302B5"/>
    <w:rsid w:val="00FC3E14"/>
    <w:rsid w:val="00FD58AF"/>
    <w:rsid w:val="00FD6B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A4BA3D"/>
  <w15:chartTrackingRefBased/>
  <w15:docId w15:val="{88884899-0486-4B70-A88A-F5644ACAE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05D1"/>
    <w:pPr>
      <w:widowControl w:val="0"/>
      <w:spacing w:after="0" w:line="240" w:lineRule="auto"/>
      <w:jc w:val="both"/>
    </w:pPr>
    <w:rPr>
      <w:rFonts w:ascii="Century" w:eastAsia="ＭＳ 明朝" w:hAnsi="Century" w:cs="Times New Roman"/>
      <w:sz w:val="21"/>
      <w14:ligatures w14:val="none"/>
    </w:rPr>
  </w:style>
  <w:style w:type="paragraph" w:styleId="1">
    <w:name w:val="heading 1"/>
    <w:basedOn w:val="a"/>
    <w:next w:val="a"/>
    <w:link w:val="10"/>
    <w:uiPriority w:val="9"/>
    <w:qFormat/>
    <w:rsid w:val="00F205D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205D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205D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F205D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205D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205D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205D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205D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205D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205D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205D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205D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F205D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205D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205D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205D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205D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205D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205D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205D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205D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205D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205D1"/>
    <w:pPr>
      <w:spacing w:before="160"/>
      <w:jc w:val="center"/>
    </w:pPr>
    <w:rPr>
      <w:i/>
      <w:iCs/>
      <w:color w:val="404040" w:themeColor="text1" w:themeTint="BF"/>
    </w:rPr>
  </w:style>
  <w:style w:type="character" w:customStyle="1" w:styleId="a8">
    <w:name w:val="引用文 (文字)"/>
    <w:basedOn w:val="a0"/>
    <w:link w:val="a7"/>
    <w:uiPriority w:val="29"/>
    <w:rsid w:val="00F205D1"/>
    <w:rPr>
      <w:i/>
      <w:iCs/>
      <w:color w:val="404040" w:themeColor="text1" w:themeTint="BF"/>
    </w:rPr>
  </w:style>
  <w:style w:type="paragraph" w:styleId="a9">
    <w:name w:val="List Paragraph"/>
    <w:basedOn w:val="a"/>
    <w:uiPriority w:val="34"/>
    <w:qFormat/>
    <w:rsid w:val="00F205D1"/>
    <w:pPr>
      <w:ind w:left="720"/>
      <w:contextualSpacing/>
    </w:pPr>
  </w:style>
  <w:style w:type="character" w:styleId="21">
    <w:name w:val="Intense Emphasis"/>
    <w:basedOn w:val="a0"/>
    <w:uiPriority w:val="21"/>
    <w:qFormat/>
    <w:rsid w:val="00F205D1"/>
    <w:rPr>
      <w:i/>
      <w:iCs/>
      <w:color w:val="0F4761" w:themeColor="accent1" w:themeShade="BF"/>
    </w:rPr>
  </w:style>
  <w:style w:type="paragraph" w:styleId="22">
    <w:name w:val="Intense Quote"/>
    <w:basedOn w:val="a"/>
    <w:next w:val="a"/>
    <w:link w:val="23"/>
    <w:uiPriority w:val="30"/>
    <w:qFormat/>
    <w:rsid w:val="00F205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205D1"/>
    <w:rPr>
      <w:i/>
      <w:iCs/>
      <w:color w:val="0F4761" w:themeColor="accent1" w:themeShade="BF"/>
    </w:rPr>
  </w:style>
  <w:style w:type="character" w:styleId="24">
    <w:name w:val="Intense Reference"/>
    <w:basedOn w:val="a0"/>
    <w:uiPriority w:val="32"/>
    <w:qFormat/>
    <w:rsid w:val="00F205D1"/>
    <w:rPr>
      <w:b/>
      <w:bCs/>
      <w:smallCaps/>
      <w:color w:val="0F4761" w:themeColor="accent1" w:themeShade="BF"/>
      <w:spacing w:val="5"/>
    </w:rPr>
  </w:style>
  <w:style w:type="paragraph" w:styleId="aa">
    <w:name w:val="header"/>
    <w:basedOn w:val="a"/>
    <w:link w:val="ab"/>
    <w:uiPriority w:val="99"/>
    <w:unhideWhenUsed/>
    <w:rsid w:val="00203A30"/>
    <w:pPr>
      <w:tabs>
        <w:tab w:val="center" w:pos="4252"/>
        <w:tab w:val="right" w:pos="8504"/>
      </w:tabs>
      <w:snapToGrid w:val="0"/>
    </w:pPr>
  </w:style>
  <w:style w:type="character" w:customStyle="1" w:styleId="ab">
    <w:name w:val="ヘッダー (文字)"/>
    <w:basedOn w:val="a0"/>
    <w:link w:val="aa"/>
    <w:uiPriority w:val="99"/>
    <w:rsid w:val="00203A30"/>
    <w:rPr>
      <w:rFonts w:ascii="Century" w:eastAsia="ＭＳ 明朝" w:hAnsi="Century" w:cs="Times New Roman"/>
      <w:sz w:val="21"/>
      <w14:ligatures w14:val="none"/>
    </w:rPr>
  </w:style>
  <w:style w:type="paragraph" w:styleId="ac">
    <w:name w:val="footer"/>
    <w:basedOn w:val="a"/>
    <w:link w:val="ad"/>
    <w:uiPriority w:val="99"/>
    <w:unhideWhenUsed/>
    <w:rsid w:val="00203A30"/>
    <w:pPr>
      <w:tabs>
        <w:tab w:val="center" w:pos="4252"/>
        <w:tab w:val="right" w:pos="8504"/>
      </w:tabs>
      <w:snapToGrid w:val="0"/>
    </w:pPr>
  </w:style>
  <w:style w:type="character" w:customStyle="1" w:styleId="ad">
    <w:name w:val="フッター (文字)"/>
    <w:basedOn w:val="a0"/>
    <w:link w:val="ac"/>
    <w:uiPriority w:val="99"/>
    <w:rsid w:val="00203A30"/>
    <w:rPr>
      <w:rFonts w:ascii="Century" w:eastAsia="ＭＳ 明朝" w:hAnsi="Century" w:cs="Times New Roman"/>
      <w:sz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0153759">
      <w:bodyDiv w:val="1"/>
      <w:marLeft w:val="0"/>
      <w:marRight w:val="0"/>
      <w:marTop w:val="0"/>
      <w:marBottom w:val="0"/>
      <w:divBdr>
        <w:top w:val="none" w:sz="0" w:space="0" w:color="auto"/>
        <w:left w:val="none" w:sz="0" w:space="0" w:color="auto"/>
        <w:bottom w:val="none" w:sz="0" w:space="0" w:color="auto"/>
        <w:right w:val="none" w:sz="0" w:space="0" w:color="auto"/>
      </w:divBdr>
    </w:div>
    <w:div w:id="181490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408</Words>
  <Characters>2330</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tajimicity</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津田 奈々</dc:creator>
  <cp:keywords/>
  <dc:description/>
  <cp:lastModifiedBy>浅野 好輝</cp:lastModifiedBy>
  <cp:revision>4</cp:revision>
  <cp:lastPrinted>2026-04-30T07:04:00Z</cp:lastPrinted>
  <dcterms:created xsi:type="dcterms:W3CDTF">2026-05-01T05:33:00Z</dcterms:created>
  <dcterms:modified xsi:type="dcterms:W3CDTF">2026-05-11T09:04:00Z</dcterms:modified>
</cp:coreProperties>
</file>