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662F0" w14:textId="3C30B80C" w:rsidR="00710EEB" w:rsidRPr="00762575" w:rsidRDefault="00EC6779" w:rsidP="00330E64">
      <w:pPr>
        <w:jc w:val="center"/>
        <w:rPr>
          <w:rFonts w:asciiTheme="majorEastAsia" w:eastAsiaTheme="majorEastAsia" w:hAnsiTheme="majorEastAsia"/>
        </w:rPr>
      </w:pPr>
      <w:r w:rsidRPr="00762575">
        <w:rPr>
          <w:rFonts w:asciiTheme="majorEastAsia" w:eastAsiaTheme="majorEastAsia" w:hAnsiTheme="majorEastAsia" w:hint="eastAsia"/>
        </w:rPr>
        <w:t>東濃西部広域ごみ焼却施設整備に係る</w:t>
      </w:r>
      <w:r w:rsidR="00582707" w:rsidRPr="00762575">
        <w:rPr>
          <w:rFonts w:asciiTheme="majorEastAsia" w:eastAsiaTheme="majorEastAsia" w:hAnsiTheme="majorEastAsia" w:hint="eastAsia"/>
        </w:rPr>
        <w:t>土地利用基本調査業務</w:t>
      </w:r>
      <w:r w:rsidR="00D231CD" w:rsidRPr="00762575">
        <w:rPr>
          <w:rFonts w:asciiTheme="majorEastAsia" w:eastAsiaTheme="majorEastAsia" w:hAnsiTheme="majorEastAsia" w:hint="eastAsia"/>
        </w:rPr>
        <w:t>委託</w:t>
      </w:r>
      <w:r w:rsidR="00710EEB" w:rsidRPr="00762575">
        <w:rPr>
          <w:rFonts w:asciiTheme="majorEastAsia" w:eastAsiaTheme="majorEastAsia" w:hAnsiTheme="majorEastAsia" w:hint="eastAsia"/>
          <w:lang w:eastAsia="zh-TW"/>
        </w:rPr>
        <w:t>特記仕様書</w:t>
      </w:r>
    </w:p>
    <w:p w14:paraId="5296FBC5" w14:textId="77777777" w:rsidR="00330E64" w:rsidRDefault="00330E64">
      <w:pPr>
        <w:rPr>
          <w:sz w:val="22"/>
          <w:szCs w:val="22"/>
        </w:rPr>
      </w:pPr>
    </w:p>
    <w:p w14:paraId="44209770" w14:textId="77777777" w:rsidR="001B6B06" w:rsidRPr="0091733C" w:rsidRDefault="001B6B06">
      <w:pPr>
        <w:rPr>
          <w:sz w:val="22"/>
          <w:szCs w:val="22"/>
        </w:rPr>
      </w:pPr>
    </w:p>
    <w:p w14:paraId="76DAE159" w14:textId="36A78596" w:rsidR="00330E64" w:rsidRPr="0091733C" w:rsidRDefault="00330E64" w:rsidP="00330E64">
      <w:pPr>
        <w:autoSpaceDE w:val="0"/>
        <w:autoSpaceDN w:val="0"/>
        <w:adjustRightInd w:val="0"/>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１　事業番号　　多環委第23号</w:t>
      </w:r>
    </w:p>
    <w:p w14:paraId="46040958" w14:textId="77777777" w:rsidR="00330E64" w:rsidRPr="0091733C" w:rsidRDefault="00330E64" w:rsidP="00330E64">
      <w:pPr>
        <w:autoSpaceDE w:val="0"/>
        <w:autoSpaceDN w:val="0"/>
        <w:adjustRightInd w:val="0"/>
        <w:jc w:val="left"/>
        <w:rPr>
          <w:rFonts w:ascii="ＭＳ 明朝" w:hAnsi="ＭＳ 明朝" w:cs="ＭＳ明朝-WinCharSetFFFF-H"/>
          <w:sz w:val="22"/>
          <w:szCs w:val="22"/>
        </w:rPr>
      </w:pPr>
    </w:p>
    <w:p w14:paraId="23E7521B" w14:textId="20C2FA8A" w:rsidR="00330E64" w:rsidRPr="0091733C" w:rsidRDefault="00330E64" w:rsidP="00330E64">
      <w:pPr>
        <w:autoSpaceDE w:val="0"/>
        <w:autoSpaceDN w:val="0"/>
        <w:adjustRightInd w:val="0"/>
        <w:ind w:left="1497" w:hangingChars="700" w:hanging="1497"/>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２　事 業 名　　東濃西部広域ごみ焼却施設整備に係る土地利用基本調査業務委託</w:t>
      </w:r>
    </w:p>
    <w:p w14:paraId="7C45A72D" w14:textId="77777777" w:rsidR="00330E64" w:rsidRPr="0091733C" w:rsidRDefault="00330E64" w:rsidP="00330E64">
      <w:pPr>
        <w:autoSpaceDE w:val="0"/>
        <w:autoSpaceDN w:val="0"/>
        <w:adjustRightInd w:val="0"/>
        <w:ind w:left="1711" w:hangingChars="800" w:hanging="1711"/>
        <w:jc w:val="left"/>
        <w:rPr>
          <w:rFonts w:ascii="ＭＳ 明朝" w:hAnsi="ＭＳ 明朝" w:cs="ＭＳ明朝-WinCharSetFFFF-H"/>
          <w:sz w:val="22"/>
          <w:szCs w:val="22"/>
        </w:rPr>
      </w:pPr>
    </w:p>
    <w:p w14:paraId="172B7398" w14:textId="214EB7B4" w:rsidR="00330E64" w:rsidRPr="00CE7F88" w:rsidRDefault="00330E64" w:rsidP="00330E64">
      <w:pPr>
        <w:autoSpaceDE w:val="0"/>
        <w:autoSpaceDN w:val="0"/>
        <w:adjustRightInd w:val="0"/>
        <w:ind w:left="1497" w:hangingChars="700" w:hanging="1497"/>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３　事業目的　　本業務は、多治見市高田町</w:t>
      </w:r>
      <w:r w:rsidR="00BE3FBA" w:rsidRPr="00CE7F88">
        <w:rPr>
          <w:rFonts w:ascii="ＭＳ 明朝" w:hAnsi="ＭＳ 明朝" w:hint="eastAsia"/>
          <w:sz w:val="22"/>
          <w:szCs w:val="22"/>
        </w:rPr>
        <w:t>長湫地内及び</w:t>
      </w:r>
      <w:r w:rsidR="002B2E3B" w:rsidRPr="00CE7F88">
        <w:rPr>
          <w:rFonts w:ascii="ＭＳ 明朝" w:hAnsi="ＭＳ 明朝" w:hint="eastAsia"/>
          <w:sz w:val="22"/>
          <w:szCs w:val="22"/>
        </w:rPr>
        <w:t>周辺</w:t>
      </w:r>
      <w:r w:rsidRPr="00CE7F88">
        <w:rPr>
          <w:rFonts w:ascii="ＭＳ 明朝" w:hAnsi="ＭＳ 明朝" w:cs="ＭＳ明朝-WinCharSetFFFF-H" w:hint="eastAsia"/>
          <w:sz w:val="22"/>
          <w:szCs w:val="22"/>
        </w:rPr>
        <w:t>における東濃西部広域ごみ焼却施設</w:t>
      </w:r>
      <w:r w:rsidR="002D5DF1">
        <w:rPr>
          <w:rFonts w:ascii="ＭＳ 明朝" w:hAnsi="ＭＳ 明朝" w:cs="ＭＳ明朝-WinCharSetFFFF-H" w:hint="eastAsia"/>
          <w:sz w:val="22"/>
          <w:szCs w:val="22"/>
        </w:rPr>
        <w:t>建設</w:t>
      </w:r>
      <w:r w:rsidRPr="00CE7F88">
        <w:rPr>
          <w:rFonts w:ascii="ＭＳ 明朝" w:hAnsi="ＭＳ 明朝" w:cs="ＭＳ明朝-WinCharSetFFFF-H" w:hint="eastAsia"/>
          <w:sz w:val="22"/>
          <w:szCs w:val="22"/>
        </w:rPr>
        <w:t>候補地について、当該地</w:t>
      </w:r>
      <w:r w:rsidR="0091733C" w:rsidRPr="00CE7F88">
        <w:rPr>
          <w:rFonts w:ascii="ＭＳ 明朝" w:hAnsi="ＭＳ 明朝" w:cs="ＭＳ明朝-WinCharSetFFFF-H" w:hint="eastAsia"/>
          <w:sz w:val="22"/>
          <w:szCs w:val="22"/>
        </w:rPr>
        <w:t>の</w:t>
      </w:r>
      <w:r w:rsidRPr="00CE7F88">
        <w:rPr>
          <w:rFonts w:ascii="ＭＳ 明朝" w:hAnsi="ＭＳ 明朝" w:cs="ＭＳ明朝-WinCharSetFFFF-H" w:hint="eastAsia"/>
          <w:sz w:val="22"/>
          <w:szCs w:val="22"/>
        </w:rPr>
        <w:t>造成事業としての可能性の有無を</w:t>
      </w:r>
      <w:r w:rsidR="00C44899" w:rsidRPr="00CE7F88">
        <w:rPr>
          <w:rFonts w:ascii="ＭＳ 明朝" w:hAnsi="ＭＳ 明朝" w:cs="ＭＳ明朝-WinCharSetFFFF-H" w:hint="eastAsia"/>
          <w:sz w:val="22"/>
          <w:szCs w:val="22"/>
        </w:rPr>
        <w:t>調査</w:t>
      </w:r>
      <w:r w:rsidRPr="00CE7F88">
        <w:rPr>
          <w:rFonts w:ascii="ＭＳ 明朝" w:hAnsi="ＭＳ 明朝" w:cs="ＭＳ明朝-WinCharSetFFFF-H" w:hint="eastAsia"/>
          <w:sz w:val="22"/>
          <w:szCs w:val="22"/>
        </w:rPr>
        <w:t>するため、当該地の問題点や課題を抽出した上で造成計画案及び施設配置概略案を作成し、概算工事費の算出を行うことを目的とする。</w:t>
      </w:r>
    </w:p>
    <w:p w14:paraId="5B633BB3" w14:textId="77777777" w:rsidR="00330E64" w:rsidRPr="00CE7F88" w:rsidRDefault="00330E64">
      <w:pPr>
        <w:rPr>
          <w:rFonts w:ascii="ＭＳ 明朝" w:hAnsi="ＭＳ 明朝"/>
          <w:sz w:val="22"/>
          <w:szCs w:val="22"/>
        </w:rPr>
      </w:pPr>
    </w:p>
    <w:p w14:paraId="3E23BA92" w14:textId="64CFFB5F" w:rsidR="00330E64" w:rsidRPr="00CE7F88" w:rsidRDefault="00330E64" w:rsidP="00330E64">
      <w:pPr>
        <w:rPr>
          <w:rFonts w:ascii="ＭＳ 明朝" w:hAnsi="ＭＳ 明朝"/>
          <w:sz w:val="22"/>
          <w:szCs w:val="22"/>
        </w:rPr>
      </w:pPr>
      <w:r w:rsidRPr="00CE7F88">
        <w:rPr>
          <w:rFonts w:ascii="ＭＳ 明朝" w:hAnsi="ＭＳ 明朝" w:hint="eastAsia"/>
          <w:sz w:val="22"/>
          <w:szCs w:val="22"/>
        </w:rPr>
        <w:t>４　対象地域　　多治見市</w:t>
      </w:r>
      <w:r w:rsidR="006D24E9" w:rsidRPr="00CE7F88">
        <w:rPr>
          <w:rFonts w:ascii="ＭＳ 明朝" w:hAnsi="ＭＳ 明朝" w:hint="eastAsia"/>
          <w:sz w:val="22"/>
          <w:szCs w:val="22"/>
        </w:rPr>
        <w:t>高田町長湫地内</w:t>
      </w:r>
      <w:r w:rsidR="007A7468" w:rsidRPr="00CE7F88">
        <w:rPr>
          <w:rFonts w:ascii="ＭＳ 明朝" w:hAnsi="ＭＳ 明朝" w:hint="eastAsia"/>
          <w:sz w:val="22"/>
          <w:szCs w:val="22"/>
        </w:rPr>
        <w:t>及び</w:t>
      </w:r>
      <w:r w:rsidR="002B2E3B" w:rsidRPr="00CE7F88">
        <w:rPr>
          <w:rFonts w:ascii="ＭＳ 明朝" w:hAnsi="ＭＳ 明朝" w:hint="eastAsia"/>
          <w:sz w:val="22"/>
          <w:szCs w:val="22"/>
        </w:rPr>
        <w:t>周辺</w:t>
      </w:r>
      <w:r w:rsidR="00C2716F" w:rsidRPr="00CE7F88">
        <w:rPr>
          <w:rFonts w:ascii="ＭＳ 明朝" w:hAnsi="ＭＳ 明朝" w:hint="eastAsia"/>
          <w:sz w:val="22"/>
          <w:szCs w:val="22"/>
        </w:rPr>
        <w:t>（</w:t>
      </w:r>
      <w:r w:rsidR="006D24E9" w:rsidRPr="00CE7F88">
        <w:rPr>
          <w:rFonts w:ascii="ＭＳ 明朝" w:hAnsi="ＭＳ 明朝" w:hint="eastAsia"/>
          <w:sz w:val="22"/>
          <w:szCs w:val="22"/>
        </w:rPr>
        <w:t>約８ha</w:t>
      </w:r>
      <w:r w:rsidR="00C2716F" w:rsidRPr="00CE7F88">
        <w:rPr>
          <w:rFonts w:ascii="ＭＳ 明朝" w:hAnsi="ＭＳ 明朝" w:hint="eastAsia"/>
          <w:sz w:val="22"/>
          <w:szCs w:val="22"/>
        </w:rPr>
        <w:t>）</w:t>
      </w:r>
    </w:p>
    <w:p w14:paraId="7BB94395" w14:textId="77777777" w:rsidR="00330E64" w:rsidRPr="0091733C" w:rsidRDefault="00330E64" w:rsidP="00330E64">
      <w:pPr>
        <w:rPr>
          <w:rFonts w:ascii="ＭＳ 明朝" w:hAnsi="ＭＳ 明朝"/>
          <w:sz w:val="22"/>
          <w:szCs w:val="22"/>
        </w:rPr>
      </w:pPr>
    </w:p>
    <w:p w14:paraId="6450088D" w14:textId="301B357B" w:rsidR="00330E64" w:rsidRPr="0091733C" w:rsidRDefault="00330E64" w:rsidP="00330E64">
      <w:pPr>
        <w:rPr>
          <w:rFonts w:ascii="ＭＳ 明朝" w:hAnsi="ＭＳ 明朝"/>
          <w:sz w:val="22"/>
          <w:szCs w:val="22"/>
        </w:rPr>
      </w:pPr>
      <w:r w:rsidRPr="0091733C">
        <w:rPr>
          <w:rFonts w:ascii="ＭＳ 明朝" w:hAnsi="ＭＳ 明朝" w:hint="eastAsia"/>
          <w:sz w:val="22"/>
          <w:szCs w:val="22"/>
        </w:rPr>
        <w:t>５　履行期間　　契約締結日から令和８年</w:t>
      </w:r>
      <w:r w:rsidR="006D24E9" w:rsidRPr="0091733C">
        <w:rPr>
          <w:rFonts w:ascii="ＭＳ 明朝" w:hAnsi="ＭＳ 明朝" w:hint="eastAsia"/>
          <w:sz w:val="22"/>
          <w:szCs w:val="22"/>
        </w:rPr>
        <w:t>８</w:t>
      </w:r>
      <w:r w:rsidRPr="0091733C">
        <w:rPr>
          <w:rFonts w:ascii="ＭＳ 明朝" w:hAnsi="ＭＳ 明朝" w:hint="eastAsia"/>
          <w:sz w:val="22"/>
          <w:szCs w:val="22"/>
        </w:rPr>
        <w:t>月3</w:t>
      </w:r>
      <w:r w:rsidR="006D24E9" w:rsidRPr="0091733C">
        <w:rPr>
          <w:rFonts w:ascii="ＭＳ 明朝" w:hAnsi="ＭＳ 明朝" w:hint="eastAsia"/>
          <w:sz w:val="22"/>
          <w:szCs w:val="22"/>
        </w:rPr>
        <w:t>1</w:t>
      </w:r>
      <w:r w:rsidRPr="0091733C">
        <w:rPr>
          <w:rFonts w:ascii="ＭＳ 明朝" w:hAnsi="ＭＳ 明朝" w:hint="eastAsia"/>
          <w:sz w:val="22"/>
          <w:szCs w:val="22"/>
        </w:rPr>
        <w:t>日（</w:t>
      </w:r>
      <w:r w:rsidR="006D24E9" w:rsidRPr="0091733C">
        <w:rPr>
          <w:rFonts w:ascii="ＭＳ 明朝" w:hAnsi="ＭＳ 明朝" w:hint="eastAsia"/>
          <w:sz w:val="22"/>
          <w:szCs w:val="22"/>
        </w:rPr>
        <w:t>月</w:t>
      </w:r>
      <w:r w:rsidRPr="0091733C">
        <w:rPr>
          <w:rFonts w:ascii="ＭＳ 明朝" w:hAnsi="ＭＳ 明朝" w:hint="eastAsia"/>
          <w:sz w:val="22"/>
          <w:szCs w:val="22"/>
        </w:rPr>
        <w:t>）まで</w:t>
      </w:r>
    </w:p>
    <w:p w14:paraId="564761DE" w14:textId="77777777" w:rsidR="00330E64" w:rsidRPr="0091733C" w:rsidRDefault="00330E64">
      <w:pPr>
        <w:rPr>
          <w:rFonts w:ascii="ＭＳ 明朝" w:hAnsi="ＭＳ 明朝"/>
          <w:sz w:val="22"/>
          <w:szCs w:val="22"/>
        </w:rPr>
      </w:pPr>
    </w:p>
    <w:p w14:paraId="055ECC76" w14:textId="77777777" w:rsidR="006D24E9" w:rsidRPr="0091733C" w:rsidRDefault="006D24E9" w:rsidP="006D24E9">
      <w:pPr>
        <w:rPr>
          <w:rFonts w:ascii="ＭＳ 明朝" w:hAnsi="ＭＳ 明朝"/>
          <w:sz w:val="22"/>
          <w:szCs w:val="22"/>
        </w:rPr>
      </w:pPr>
      <w:r w:rsidRPr="0091733C">
        <w:rPr>
          <w:rFonts w:ascii="ＭＳ 明朝" w:hAnsi="ＭＳ 明朝" w:hint="eastAsia"/>
          <w:sz w:val="22"/>
          <w:szCs w:val="22"/>
        </w:rPr>
        <w:t>６　業務概要</w:t>
      </w:r>
    </w:p>
    <w:p w14:paraId="789CFA33" w14:textId="04462C1F" w:rsidR="00CA7297" w:rsidRPr="002B4F13" w:rsidRDefault="002B4F13" w:rsidP="002B4F13">
      <w:pPr>
        <w:pStyle w:val="af"/>
        <w:numPr>
          <w:ilvl w:val="0"/>
          <w:numId w:val="8"/>
        </w:numPr>
        <w:ind w:leftChars="0"/>
        <w:rPr>
          <w:rFonts w:ascii="ＭＳ 明朝" w:hAnsi="ＭＳ 明朝"/>
          <w:sz w:val="22"/>
          <w:szCs w:val="22"/>
        </w:rPr>
      </w:pPr>
      <w:r w:rsidRPr="002B4F13">
        <w:rPr>
          <w:rFonts w:ascii="ＭＳ 明朝" w:hAnsi="ＭＳ 明朝" w:hint="eastAsia"/>
          <w:sz w:val="22"/>
          <w:szCs w:val="22"/>
        </w:rPr>
        <w:t>対象地域（約</w:t>
      </w:r>
      <w:r>
        <w:rPr>
          <w:rFonts w:ascii="ＭＳ 明朝" w:hAnsi="ＭＳ 明朝" w:hint="eastAsia"/>
          <w:sz w:val="22"/>
          <w:szCs w:val="22"/>
        </w:rPr>
        <w:t>８</w:t>
      </w:r>
      <w:r w:rsidRPr="002B4F13">
        <w:rPr>
          <w:rFonts w:ascii="ＭＳ 明朝" w:hAnsi="ＭＳ 明朝" w:hint="eastAsia"/>
          <w:sz w:val="22"/>
          <w:szCs w:val="22"/>
        </w:rPr>
        <w:t>ha）全体を調査し、環境、土地条件などの情報を収集し、調査結果を基に約</w:t>
      </w:r>
      <w:r>
        <w:rPr>
          <w:rFonts w:ascii="ＭＳ 明朝" w:hAnsi="ＭＳ 明朝" w:hint="eastAsia"/>
          <w:sz w:val="22"/>
          <w:szCs w:val="22"/>
        </w:rPr>
        <w:t>３</w:t>
      </w:r>
      <w:r w:rsidRPr="002B4F13">
        <w:rPr>
          <w:rFonts w:ascii="ＭＳ 明朝" w:hAnsi="ＭＳ 明朝" w:hint="eastAsia"/>
          <w:sz w:val="22"/>
          <w:szCs w:val="22"/>
        </w:rPr>
        <w:t>ha内で（２）を行う。</w:t>
      </w:r>
    </w:p>
    <w:p w14:paraId="3937742F" w14:textId="50D89B70" w:rsidR="00CA7297" w:rsidRPr="002B4F13" w:rsidRDefault="00094E3B" w:rsidP="002B4F13">
      <w:pPr>
        <w:pStyle w:val="af"/>
        <w:numPr>
          <w:ilvl w:val="0"/>
          <w:numId w:val="8"/>
        </w:numPr>
        <w:ind w:leftChars="0"/>
        <w:rPr>
          <w:rFonts w:ascii="ＭＳ 明朝" w:hAnsi="ＭＳ 明朝"/>
          <w:sz w:val="22"/>
          <w:szCs w:val="22"/>
        </w:rPr>
      </w:pPr>
      <w:r w:rsidRPr="002B4F13">
        <w:rPr>
          <w:rFonts w:ascii="ＭＳ 明朝" w:hAnsi="ＭＳ 明朝" w:hint="eastAsia"/>
          <w:sz w:val="22"/>
          <w:szCs w:val="22"/>
        </w:rPr>
        <w:t>・</w:t>
      </w:r>
      <w:r w:rsidR="00EC6779" w:rsidRPr="002B4F13">
        <w:rPr>
          <w:rFonts w:ascii="ＭＳ 明朝" w:hAnsi="ＭＳ 明朝" w:hint="eastAsia"/>
          <w:sz w:val="22"/>
          <w:szCs w:val="22"/>
        </w:rPr>
        <w:t>土地利用</w:t>
      </w:r>
      <w:r w:rsidR="00BB0A66" w:rsidRPr="002B4F13">
        <w:rPr>
          <w:rFonts w:ascii="ＭＳ 明朝" w:hAnsi="ＭＳ 明朝" w:hint="eastAsia"/>
          <w:sz w:val="22"/>
          <w:szCs w:val="22"/>
        </w:rPr>
        <w:t>基本構想</w:t>
      </w:r>
      <w:r w:rsidR="006D24E9" w:rsidRPr="002B4F13">
        <w:rPr>
          <w:rFonts w:ascii="ＭＳ 明朝" w:hAnsi="ＭＳ 明朝" w:hint="eastAsia"/>
          <w:sz w:val="22"/>
          <w:szCs w:val="22"/>
        </w:rPr>
        <w:t xml:space="preserve">　N</w:t>
      </w:r>
      <w:r w:rsidR="00CA7297" w:rsidRPr="002B4F13">
        <w:rPr>
          <w:rFonts w:ascii="ＭＳ 明朝" w:hAnsi="ＭＳ 明朝"/>
          <w:sz w:val="22"/>
          <w:szCs w:val="22"/>
        </w:rPr>
        <w:t>=</w:t>
      </w:r>
      <w:r w:rsidR="00D231CD" w:rsidRPr="002B4F13">
        <w:rPr>
          <w:rFonts w:ascii="ＭＳ 明朝" w:hAnsi="ＭＳ 明朝" w:hint="eastAsia"/>
          <w:sz w:val="22"/>
          <w:szCs w:val="22"/>
        </w:rPr>
        <w:t>一式</w:t>
      </w:r>
    </w:p>
    <w:p w14:paraId="1F70FA14" w14:textId="35415E27" w:rsidR="00E0508D" w:rsidRPr="0091733C" w:rsidRDefault="00E0508D" w:rsidP="002B4F13">
      <w:pPr>
        <w:tabs>
          <w:tab w:val="left" w:pos="3077"/>
        </w:tabs>
        <w:ind w:firstLineChars="447" w:firstLine="956"/>
        <w:rPr>
          <w:rFonts w:ascii="ＭＳ 明朝" w:hAnsi="ＭＳ 明朝"/>
          <w:sz w:val="22"/>
          <w:szCs w:val="22"/>
        </w:rPr>
      </w:pPr>
      <w:r w:rsidRPr="0091733C">
        <w:rPr>
          <w:rFonts w:ascii="ＭＳ 明朝" w:hAnsi="ＭＳ 明朝" w:hint="eastAsia"/>
          <w:sz w:val="22"/>
          <w:szCs w:val="22"/>
        </w:rPr>
        <w:t>・</w:t>
      </w:r>
      <w:r w:rsidR="00D231CD" w:rsidRPr="0091733C">
        <w:rPr>
          <w:rFonts w:ascii="ＭＳ 明朝" w:hAnsi="ＭＳ 明朝" w:hint="eastAsia"/>
          <w:sz w:val="22"/>
          <w:szCs w:val="22"/>
        </w:rPr>
        <w:t>打合せ協議</w:t>
      </w:r>
      <w:r w:rsidRPr="0091733C">
        <w:rPr>
          <w:rFonts w:ascii="ＭＳ 明朝" w:hAnsi="ＭＳ 明朝" w:hint="eastAsia"/>
          <w:sz w:val="22"/>
          <w:szCs w:val="22"/>
        </w:rPr>
        <w:tab/>
      </w:r>
      <w:r w:rsidR="006D24E9" w:rsidRPr="0091733C">
        <w:rPr>
          <w:rFonts w:ascii="ＭＳ 明朝" w:hAnsi="ＭＳ 明朝" w:hint="eastAsia"/>
          <w:sz w:val="22"/>
          <w:szCs w:val="22"/>
        </w:rPr>
        <w:t>N</w:t>
      </w:r>
      <w:r w:rsidR="00226316" w:rsidRPr="0091733C">
        <w:rPr>
          <w:rFonts w:ascii="ＭＳ 明朝" w:hAnsi="ＭＳ 明朝" w:hint="eastAsia"/>
          <w:sz w:val="22"/>
          <w:szCs w:val="22"/>
        </w:rPr>
        <w:t>=一式</w:t>
      </w:r>
    </w:p>
    <w:p w14:paraId="75814E29" w14:textId="77777777" w:rsidR="00ED30FC" w:rsidRPr="0091733C" w:rsidRDefault="00ED30FC" w:rsidP="008766E7">
      <w:pPr>
        <w:tabs>
          <w:tab w:val="left" w:pos="3261"/>
        </w:tabs>
        <w:rPr>
          <w:rFonts w:ascii="ＭＳ 明朝" w:hAnsi="ＭＳ 明朝"/>
          <w:sz w:val="22"/>
          <w:szCs w:val="22"/>
        </w:rPr>
      </w:pPr>
    </w:p>
    <w:p w14:paraId="7CA06883" w14:textId="56D6149D" w:rsidR="00E95473" w:rsidRPr="0091733C" w:rsidRDefault="006D24E9" w:rsidP="006D24E9">
      <w:pPr>
        <w:rPr>
          <w:rFonts w:ascii="ＭＳ 明朝" w:hAnsi="ＭＳ 明朝"/>
          <w:sz w:val="22"/>
          <w:szCs w:val="22"/>
        </w:rPr>
      </w:pPr>
      <w:r w:rsidRPr="0091733C">
        <w:rPr>
          <w:rFonts w:ascii="ＭＳ 明朝" w:hAnsi="ＭＳ 明朝" w:hint="eastAsia"/>
          <w:sz w:val="22"/>
          <w:szCs w:val="22"/>
        </w:rPr>
        <w:t xml:space="preserve">７　</w:t>
      </w:r>
      <w:r w:rsidR="00E95473" w:rsidRPr="0091733C">
        <w:rPr>
          <w:rFonts w:ascii="ＭＳ 明朝" w:hAnsi="ＭＳ 明朝" w:hint="eastAsia"/>
          <w:sz w:val="22"/>
          <w:szCs w:val="22"/>
        </w:rPr>
        <w:t>業務内容</w:t>
      </w:r>
    </w:p>
    <w:p w14:paraId="0A13A1EB" w14:textId="4B0E0841" w:rsidR="006D24E9" w:rsidRPr="007B6BEC" w:rsidRDefault="00226316" w:rsidP="007B6BEC">
      <w:pPr>
        <w:pStyle w:val="af"/>
        <w:numPr>
          <w:ilvl w:val="0"/>
          <w:numId w:val="7"/>
        </w:numPr>
        <w:tabs>
          <w:tab w:val="left" w:pos="3261"/>
        </w:tabs>
        <w:snapToGrid w:val="0"/>
        <w:ind w:leftChars="0"/>
        <w:rPr>
          <w:rFonts w:ascii="ＭＳ 明朝" w:hAnsi="ＭＳ 明朝"/>
          <w:sz w:val="22"/>
          <w:szCs w:val="22"/>
        </w:rPr>
      </w:pPr>
      <w:r w:rsidRPr="007B6BEC">
        <w:rPr>
          <w:rFonts w:ascii="ＭＳ 明朝" w:hAnsi="ＭＳ 明朝" w:hint="eastAsia"/>
          <w:sz w:val="22"/>
          <w:szCs w:val="22"/>
          <w:lang w:eastAsia="zh-TW"/>
        </w:rPr>
        <w:t>土地利用基本構想</w:t>
      </w:r>
      <w:r w:rsidR="007B6BEC" w:rsidRPr="007B6BEC">
        <w:rPr>
          <w:rFonts w:ascii="ＭＳ 明朝" w:hAnsi="ＭＳ 明朝" w:hint="eastAsia"/>
          <w:sz w:val="22"/>
          <w:szCs w:val="22"/>
        </w:rPr>
        <w:t>策定</w:t>
      </w:r>
    </w:p>
    <w:p w14:paraId="5B77E81C" w14:textId="3993E113" w:rsidR="006D24E9" w:rsidRDefault="007B6BEC" w:rsidP="007B6BEC">
      <w:pPr>
        <w:tabs>
          <w:tab w:val="left" w:pos="3261"/>
        </w:tabs>
        <w:snapToGrid w:val="0"/>
        <w:ind w:left="214"/>
        <w:rPr>
          <w:rFonts w:ascii="ＭＳ 明朝" w:hAnsi="ＭＳ 明朝"/>
          <w:sz w:val="22"/>
          <w:szCs w:val="22"/>
        </w:rPr>
      </w:pPr>
      <w:r>
        <w:rPr>
          <w:rFonts w:ascii="ＭＳ 明朝" w:hAnsi="ＭＳ 明朝" w:hint="eastAsia"/>
          <w:sz w:val="22"/>
          <w:szCs w:val="22"/>
        </w:rPr>
        <w:t xml:space="preserve">　　ア　</w:t>
      </w:r>
      <w:r w:rsidR="00BB0A66" w:rsidRPr="007B6BEC">
        <w:rPr>
          <w:rFonts w:ascii="ＭＳ 明朝" w:hAnsi="ＭＳ 明朝" w:hint="eastAsia"/>
          <w:sz w:val="22"/>
          <w:szCs w:val="22"/>
          <w:lang w:eastAsia="zh-TW"/>
        </w:rPr>
        <w:t>設計計画</w:t>
      </w:r>
    </w:p>
    <w:p w14:paraId="2B29F391" w14:textId="667BBD33" w:rsidR="00CA7297" w:rsidRDefault="007B6BEC" w:rsidP="007B6BEC">
      <w:pPr>
        <w:tabs>
          <w:tab w:val="left" w:pos="3261"/>
        </w:tabs>
        <w:snapToGrid w:val="0"/>
        <w:ind w:left="214"/>
        <w:rPr>
          <w:rFonts w:ascii="ＭＳ 明朝" w:hAnsi="ＭＳ 明朝"/>
          <w:sz w:val="22"/>
          <w:szCs w:val="22"/>
        </w:rPr>
      </w:pPr>
      <w:r>
        <w:rPr>
          <w:rFonts w:ascii="ＭＳ 明朝" w:hAnsi="ＭＳ 明朝" w:hint="eastAsia"/>
          <w:sz w:val="22"/>
          <w:szCs w:val="22"/>
        </w:rPr>
        <w:t xml:space="preserve">　　イ　</w:t>
      </w:r>
      <w:r w:rsidR="00AE367E" w:rsidRPr="007B6BEC">
        <w:rPr>
          <w:rFonts w:ascii="ＭＳ 明朝" w:hAnsi="ＭＳ 明朝" w:hint="eastAsia"/>
          <w:sz w:val="22"/>
          <w:szCs w:val="22"/>
        </w:rPr>
        <w:t>現地踏査</w:t>
      </w:r>
    </w:p>
    <w:p w14:paraId="0371C291" w14:textId="1A2C4CCC" w:rsidR="00226316" w:rsidRDefault="007B6BEC" w:rsidP="007B6BEC">
      <w:pPr>
        <w:tabs>
          <w:tab w:val="left" w:pos="3261"/>
        </w:tabs>
        <w:snapToGrid w:val="0"/>
        <w:ind w:left="214" w:firstLineChars="200" w:firstLine="428"/>
        <w:rPr>
          <w:rFonts w:ascii="ＭＳ 明朝" w:hAnsi="ＭＳ 明朝"/>
          <w:sz w:val="22"/>
          <w:szCs w:val="22"/>
        </w:rPr>
      </w:pPr>
      <w:r>
        <w:rPr>
          <w:rFonts w:ascii="ＭＳ 明朝" w:hAnsi="ＭＳ 明朝" w:hint="eastAsia"/>
          <w:sz w:val="22"/>
          <w:szCs w:val="22"/>
        </w:rPr>
        <w:t xml:space="preserve">ウ　</w:t>
      </w:r>
      <w:r w:rsidR="004E33F8" w:rsidRPr="007B6BEC">
        <w:rPr>
          <w:rFonts w:ascii="ＭＳ 明朝" w:hAnsi="ＭＳ 明朝" w:hint="eastAsia"/>
          <w:sz w:val="22"/>
          <w:szCs w:val="22"/>
        </w:rPr>
        <w:t>現況把握と課題の整理</w:t>
      </w:r>
    </w:p>
    <w:p w14:paraId="08E18C76" w14:textId="0A0D705F" w:rsidR="004E33F8" w:rsidRDefault="007B6BEC" w:rsidP="007B6BEC">
      <w:pPr>
        <w:tabs>
          <w:tab w:val="left" w:pos="3261"/>
        </w:tabs>
        <w:snapToGrid w:val="0"/>
        <w:ind w:left="214" w:firstLineChars="200" w:firstLine="428"/>
        <w:rPr>
          <w:rFonts w:ascii="ＭＳ 明朝" w:hAnsi="ＭＳ 明朝"/>
          <w:sz w:val="22"/>
          <w:szCs w:val="22"/>
        </w:rPr>
      </w:pPr>
      <w:r>
        <w:rPr>
          <w:rFonts w:ascii="ＭＳ 明朝" w:hAnsi="ＭＳ 明朝" w:hint="eastAsia"/>
          <w:sz w:val="22"/>
          <w:szCs w:val="22"/>
        </w:rPr>
        <w:t xml:space="preserve">エ　</w:t>
      </w:r>
      <w:r w:rsidR="004E33F8" w:rsidRPr="007B6BEC">
        <w:rPr>
          <w:rFonts w:ascii="ＭＳ 明朝" w:hAnsi="ＭＳ 明朝" w:hint="eastAsia"/>
          <w:sz w:val="22"/>
          <w:szCs w:val="22"/>
        </w:rPr>
        <w:t>関連法規の整理</w:t>
      </w:r>
    </w:p>
    <w:p w14:paraId="74E46B85" w14:textId="214C51B4" w:rsidR="004E33F8" w:rsidRDefault="007B6BEC" w:rsidP="007B6BEC">
      <w:pPr>
        <w:tabs>
          <w:tab w:val="left" w:pos="3261"/>
        </w:tabs>
        <w:snapToGrid w:val="0"/>
        <w:ind w:left="214" w:firstLineChars="200" w:firstLine="428"/>
        <w:rPr>
          <w:rFonts w:ascii="ＭＳ 明朝" w:hAnsi="ＭＳ 明朝"/>
          <w:sz w:val="22"/>
          <w:szCs w:val="22"/>
        </w:rPr>
      </w:pPr>
      <w:r>
        <w:rPr>
          <w:rFonts w:ascii="ＭＳ 明朝" w:hAnsi="ＭＳ 明朝" w:hint="eastAsia"/>
          <w:sz w:val="22"/>
          <w:szCs w:val="22"/>
        </w:rPr>
        <w:t xml:space="preserve">オ　</w:t>
      </w:r>
      <w:r w:rsidR="004E33F8" w:rsidRPr="007B6BEC">
        <w:rPr>
          <w:rFonts w:ascii="ＭＳ 明朝" w:hAnsi="ＭＳ 明朝" w:hint="eastAsia"/>
          <w:sz w:val="22"/>
          <w:szCs w:val="22"/>
        </w:rPr>
        <w:t>基本構想案の作成</w:t>
      </w:r>
      <w:r w:rsidR="00C57945" w:rsidRPr="007B6BEC">
        <w:rPr>
          <w:rFonts w:ascii="ＭＳ 明朝" w:hAnsi="ＭＳ 明朝" w:hint="eastAsia"/>
          <w:sz w:val="22"/>
          <w:szCs w:val="22"/>
        </w:rPr>
        <w:t>（</w:t>
      </w:r>
      <w:r w:rsidR="006D24E9" w:rsidRPr="007B6BEC">
        <w:rPr>
          <w:rFonts w:ascii="ＭＳ 明朝" w:hAnsi="ＭＳ 明朝" w:hint="eastAsia"/>
          <w:sz w:val="22"/>
          <w:szCs w:val="22"/>
        </w:rPr>
        <w:t>３</w:t>
      </w:r>
      <w:r w:rsidR="00C57945" w:rsidRPr="007B6BEC">
        <w:rPr>
          <w:rFonts w:ascii="ＭＳ 明朝" w:hAnsi="ＭＳ 明朝" w:hint="eastAsia"/>
          <w:sz w:val="22"/>
          <w:szCs w:val="22"/>
        </w:rPr>
        <w:t>案程度）</w:t>
      </w:r>
    </w:p>
    <w:p w14:paraId="2AB49BDC" w14:textId="594DD3FB" w:rsidR="004E33F8" w:rsidRDefault="007B6BEC" w:rsidP="007B6BEC">
      <w:pPr>
        <w:tabs>
          <w:tab w:val="left" w:pos="3261"/>
        </w:tabs>
        <w:snapToGrid w:val="0"/>
        <w:ind w:left="214" w:firstLineChars="200" w:firstLine="428"/>
        <w:rPr>
          <w:rFonts w:ascii="ＭＳ 明朝" w:hAnsi="ＭＳ 明朝"/>
          <w:sz w:val="22"/>
          <w:szCs w:val="22"/>
        </w:rPr>
      </w:pPr>
      <w:r>
        <w:rPr>
          <w:rFonts w:ascii="ＭＳ 明朝" w:hAnsi="ＭＳ 明朝" w:hint="eastAsia"/>
          <w:sz w:val="22"/>
          <w:szCs w:val="22"/>
        </w:rPr>
        <w:t xml:space="preserve">カ　</w:t>
      </w:r>
      <w:r w:rsidR="004E33F8" w:rsidRPr="007B6BEC">
        <w:rPr>
          <w:rFonts w:ascii="ＭＳ 明朝" w:hAnsi="ＭＳ 明朝" w:hint="eastAsia"/>
          <w:sz w:val="22"/>
          <w:szCs w:val="22"/>
        </w:rPr>
        <w:t>概略縦</w:t>
      </w:r>
      <w:r w:rsidR="00077E56" w:rsidRPr="007B6BEC">
        <w:rPr>
          <w:rFonts w:ascii="ＭＳ 明朝" w:hAnsi="ＭＳ 明朝" w:hint="eastAsia"/>
          <w:sz w:val="22"/>
          <w:szCs w:val="22"/>
        </w:rPr>
        <w:t>・横断図作成</w:t>
      </w:r>
    </w:p>
    <w:p w14:paraId="6D895B17" w14:textId="350679BA" w:rsidR="00F031D9" w:rsidRDefault="007B6BEC" w:rsidP="007B6BEC">
      <w:pPr>
        <w:tabs>
          <w:tab w:val="left" w:pos="3261"/>
        </w:tabs>
        <w:snapToGrid w:val="0"/>
        <w:ind w:left="214" w:firstLineChars="200" w:firstLine="428"/>
        <w:rPr>
          <w:rFonts w:ascii="ＭＳ 明朝" w:hAnsi="ＭＳ 明朝"/>
          <w:sz w:val="22"/>
          <w:szCs w:val="22"/>
        </w:rPr>
      </w:pPr>
      <w:r>
        <w:rPr>
          <w:rFonts w:ascii="ＭＳ 明朝" w:hAnsi="ＭＳ 明朝" w:hint="eastAsia"/>
          <w:sz w:val="22"/>
          <w:szCs w:val="22"/>
        </w:rPr>
        <w:t xml:space="preserve">キ　</w:t>
      </w:r>
      <w:r w:rsidR="00F031D9" w:rsidRPr="007B6BEC">
        <w:rPr>
          <w:rFonts w:ascii="ＭＳ 明朝" w:hAnsi="ＭＳ 明朝" w:hint="eastAsia"/>
          <w:sz w:val="22"/>
          <w:szCs w:val="22"/>
        </w:rPr>
        <w:t>概算工事費</w:t>
      </w:r>
    </w:p>
    <w:p w14:paraId="6E36B502" w14:textId="77777777" w:rsidR="007B6BEC" w:rsidRDefault="007B6BEC" w:rsidP="007B6BEC">
      <w:pPr>
        <w:tabs>
          <w:tab w:val="left" w:pos="3261"/>
        </w:tabs>
        <w:snapToGrid w:val="0"/>
        <w:ind w:leftChars="100" w:left="234" w:firstLineChars="200" w:firstLine="428"/>
        <w:rPr>
          <w:rFonts w:ascii="ＭＳ 明朝" w:hAnsi="ＭＳ 明朝"/>
          <w:sz w:val="22"/>
          <w:szCs w:val="22"/>
        </w:rPr>
      </w:pPr>
      <w:r>
        <w:rPr>
          <w:rFonts w:ascii="ＭＳ 明朝" w:hAnsi="ＭＳ 明朝" w:hint="eastAsia"/>
          <w:sz w:val="22"/>
          <w:szCs w:val="22"/>
        </w:rPr>
        <w:t xml:space="preserve">ク　</w:t>
      </w:r>
      <w:r w:rsidR="00F031D9" w:rsidRPr="007B6BEC">
        <w:rPr>
          <w:rFonts w:ascii="ＭＳ 明朝" w:hAnsi="ＭＳ 明朝" w:hint="eastAsia"/>
          <w:sz w:val="22"/>
          <w:szCs w:val="22"/>
        </w:rPr>
        <w:t>施設配置概略案</w:t>
      </w:r>
      <w:r w:rsidR="00E8320E" w:rsidRPr="007B6BEC">
        <w:rPr>
          <w:rFonts w:ascii="ＭＳ 明朝" w:hAnsi="ＭＳ 明朝" w:hint="eastAsia"/>
          <w:sz w:val="22"/>
          <w:szCs w:val="22"/>
        </w:rPr>
        <w:t>の作成</w:t>
      </w:r>
    </w:p>
    <w:p w14:paraId="103ACFA1" w14:textId="3E66488D" w:rsidR="00AE367E" w:rsidRDefault="009D7C31" w:rsidP="00CC1F69">
      <w:pPr>
        <w:tabs>
          <w:tab w:val="left" w:pos="3261"/>
        </w:tabs>
        <w:snapToGrid w:val="0"/>
        <w:ind w:leftChars="400" w:left="935"/>
        <w:rPr>
          <w:rFonts w:ascii="ＭＳ 明朝" w:hAnsi="ＭＳ 明朝"/>
          <w:sz w:val="22"/>
          <w:szCs w:val="22"/>
        </w:rPr>
      </w:pPr>
      <w:r w:rsidRPr="007B6BEC">
        <w:rPr>
          <w:rFonts w:ascii="ＭＳ 明朝" w:hAnsi="ＭＳ 明朝" w:hint="eastAsia"/>
          <w:sz w:val="22"/>
          <w:szCs w:val="22"/>
        </w:rPr>
        <w:t>（</w:t>
      </w:r>
      <w:r w:rsidR="00CC1F69">
        <w:rPr>
          <w:rFonts w:ascii="ＭＳ 明朝" w:hAnsi="ＭＳ 明朝" w:hint="eastAsia"/>
          <w:sz w:val="22"/>
          <w:szCs w:val="22"/>
        </w:rPr>
        <w:t>進入路及び周回路、用排水路、調整池の配置検討含む。</w:t>
      </w:r>
      <w:r w:rsidRPr="007B6BEC">
        <w:rPr>
          <w:rFonts w:ascii="ＭＳ 明朝" w:hAnsi="ＭＳ 明朝" w:hint="eastAsia"/>
          <w:sz w:val="22"/>
          <w:szCs w:val="22"/>
        </w:rPr>
        <w:t>焼却施設・その他必要施設の規模、必要駐車台数は</w:t>
      </w:r>
      <w:r w:rsidR="00AE14C4">
        <w:rPr>
          <w:rFonts w:ascii="ＭＳ 明朝" w:hAnsi="ＭＳ 明朝" w:hint="eastAsia"/>
          <w:sz w:val="22"/>
          <w:szCs w:val="22"/>
        </w:rPr>
        <w:t>当</w:t>
      </w:r>
      <w:r w:rsidRPr="007B6BEC">
        <w:rPr>
          <w:rFonts w:ascii="ＭＳ 明朝" w:hAnsi="ＭＳ 明朝" w:hint="eastAsia"/>
          <w:sz w:val="22"/>
          <w:szCs w:val="22"/>
        </w:rPr>
        <w:t>市より提示するものとする）</w:t>
      </w:r>
    </w:p>
    <w:p w14:paraId="0B877A7C" w14:textId="37F8606C" w:rsidR="00077E56" w:rsidRPr="0091733C" w:rsidRDefault="007B6BEC" w:rsidP="000E117E">
      <w:pPr>
        <w:tabs>
          <w:tab w:val="left" w:pos="3261"/>
        </w:tabs>
        <w:snapToGrid w:val="0"/>
        <w:rPr>
          <w:rFonts w:ascii="ＭＳ 明朝" w:hAnsi="ＭＳ 明朝"/>
          <w:sz w:val="22"/>
          <w:szCs w:val="22"/>
        </w:rPr>
      </w:pPr>
      <w:r>
        <w:rPr>
          <w:rFonts w:ascii="ＭＳ 明朝" w:hAnsi="ＭＳ 明朝" w:hint="eastAsia"/>
          <w:sz w:val="22"/>
          <w:szCs w:val="22"/>
        </w:rPr>
        <w:t xml:space="preserve">　　　ケ　</w:t>
      </w:r>
      <w:r w:rsidR="00077E56" w:rsidRPr="007B6BEC">
        <w:rPr>
          <w:rFonts w:ascii="ＭＳ 明朝" w:hAnsi="ＭＳ 明朝" w:hint="eastAsia"/>
          <w:sz w:val="22"/>
          <w:szCs w:val="22"/>
        </w:rPr>
        <w:t>報告書作成</w:t>
      </w:r>
    </w:p>
    <w:p w14:paraId="3E41F3B1" w14:textId="77777777" w:rsidR="00CA7297" w:rsidRPr="0091733C" w:rsidRDefault="00CA7297" w:rsidP="008766E7">
      <w:pPr>
        <w:ind w:firstLineChars="100" w:firstLine="214"/>
        <w:rPr>
          <w:rFonts w:ascii="ＭＳ 明朝" w:hAnsi="ＭＳ 明朝"/>
          <w:sz w:val="22"/>
          <w:szCs w:val="22"/>
        </w:rPr>
      </w:pPr>
      <w:r w:rsidRPr="0091733C">
        <w:rPr>
          <w:rFonts w:ascii="ＭＳ 明朝" w:hAnsi="ＭＳ 明朝" w:hint="eastAsia"/>
          <w:sz w:val="22"/>
          <w:szCs w:val="22"/>
        </w:rPr>
        <w:t>（</w:t>
      </w:r>
      <w:r w:rsidR="00226316" w:rsidRPr="0091733C">
        <w:rPr>
          <w:rFonts w:ascii="ＭＳ 明朝" w:hAnsi="ＭＳ 明朝" w:hint="eastAsia"/>
          <w:sz w:val="22"/>
          <w:szCs w:val="22"/>
        </w:rPr>
        <w:t>２</w:t>
      </w:r>
      <w:r w:rsidR="00E95473" w:rsidRPr="0091733C">
        <w:rPr>
          <w:rFonts w:ascii="ＭＳ 明朝" w:hAnsi="ＭＳ 明朝" w:hint="eastAsia"/>
          <w:sz w:val="22"/>
          <w:szCs w:val="22"/>
        </w:rPr>
        <w:t>）</w:t>
      </w:r>
      <w:r w:rsidRPr="0091733C">
        <w:rPr>
          <w:rFonts w:ascii="ＭＳ 明朝" w:hAnsi="ＭＳ 明朝" w:hint="eastAsia"/>
          <w:sz w:val="22"/>
          <w:szCs w:val="22"/>
        </w:rPr>
        <w:t>打合せ協議</w:t>
      </w:r>
    </w:p>
    <w:p w14:paraId="032E9DED" w14:textId="61D7A152" w:rsidR="00CA7297" w:rsidRPr="0091733C" w:rsidRDefault="00CA7297" w:rsidP="00CA7297">
      <w:pPr>
        <w:tabs>
          <w:tab w:val="left" w:pos="3261"/>
        </w:tabs>
        <w:spacing w:line="260" w:lineRule="exact"/>
        <w:ind w:leftChars="300" w:left="702" w:firstLineChars="100" w:firstLine="214"/>
        <w:rPr>
          <w:rFonts w:ascii="ＭＳ 明朝" w:hAnsi="ＭＳ 明朝"/>
          <w:sz w:val="22"/>
          <w:szCs w:val="22"/>
        </w:rPr>
      </w:pPr>
      <w:r w:rsidRPr="0091733C">
        <w:rPr>
          <w:rFonts w:ascii="ＭＳ 明朝" w:hAnsi="ＭＳ 明朝" w:hint="eastAsia"/>
          <w:sz w:val="22"/>
          <w:szCs w:val="22"/>
        </w:rPr>
        <w:t>本業務実施に当たり多治見市</w:t>
      </w:r>
      <w:r w:rsidR="00C57945" w:rsidRPr="0091733C">
        <w:rPr>
          <w:rFonts w:ascii="ＭＳ 明朝" w:hAnsi="ＭＳ 明朝" w:hint="eastAsia"/>
          <w:sz w:val="22"/>
          <w:szCs w:val="22"/>
        </w:rPr>
        <w:t>役所</w:t>
      </w:r>
      <w:r w:rsidR="00CC4E75">
        <w:rPr>
          <w:rFonts w:ascii="ＭＳ 明朝" w:hAnsi="ＭＳ 明朝" w:hint="eastAsia"/>
          <w:sz w:val="22"/>
          <w:szCs w:val="22"/>
        </w:rPr>
        <w:t>本庁舎</w:t>
      </w:r>
      <w:r w:rsidRPr="0091733C">
        <w:rPr>
          <w:rFonts w:ascii="ＭＳ 明朝" w:hAnsi="ＭＳ 明朝" w:hint="eastAsia"/>
          <w:sz w:val="22"/>
          <w:szCs w:val="22"/>
        </w:rPr>
        <w:t>において、次の段階で打合せを行うものとする。</w:t>
      </w:r>
    </w:p>
    <w:p w14:paraId="2E6D51A9" w14:textId="36F79186" w:rsidR="00F66111" w:rsidRPr="0091733C" w:rsidRDefault="00CA7297" w:rsidP="00ED30FC">
      <w:pPr>
        <w:tabs>
          <w:tab w:val="left" w:pos="3261"/>
        </w:tabs>
        <w:spacing w:line="260" w:lineRule="exact"/>
        <w:ind w:leftChars="300" w:left="702" w:firstLineChars="100" w:firstLine="214"/>
        <w:rPr>
          <w:rFonts w:ascii="ＭＳ 明朝" w:hAnsi="ＭＳ 明朝"/>
          <w:sz w:val="22"/>
          <w:szCs w:val="22"/>
        </w:rPr>
      </w:pPr>
      <w:r w:rsidRPr="0091733C">
        <w:rPr>
          <w:rFonts w:ascii="ＭＳ 明朝" w:hAnsi="ＭＳ 明朝" w:hint="eastAsia"/>
          <w:sz w:val="22"/>
          <w:szCs w:val="22"/>
        </w:rPr>
        <w:t>各打合せには管理技術者が立ち会うこととする。</w:t>
      </w:r>
    </w:p>
    <w:p w14:paraId="32E27B97" w14:textId="52FE2A29" w:rsidR="00CA7297" w:rsidRPr="0091733C" w:rsidRDefault="00226316" w:rsidP="00CA7297">
      <w:pPr>
        <w:tabs>
          <w:tab w:val="left" w:pos="3261"/>
        </w:tabs>
        <w:spacing w:line="260" w:lineRule="exact"/>
        <w:ind w:leftChars="300" w:left="702" w:firstLineChars="200" w:firstLine="428"/>
        <w:rPr>
          <w:rFonts w:ascii="ＭＳ 明朝" w:hAnsi="ＭＳ 明朝"/>
          <w:sz w:val="22"/>
          <w:szCs w:val="22"/>
        </w:rPr>
      </w:pPr>
      <w:r w:rsidRPr="0091733C">
        <w:rPr>
          <w:rFonts w:ascii="ＭＳ 明朝" w:hAnsi="ＭＳ 明朝" w:hint="eastAsia"/>
          <w:sz w:val="22"/>
          <w:szCs w:val="22"/>
        </w:rPr>
        <w:t>・</w:t>
      </w:r>
      <w:r w:rsidR="00CA7297" w:rsidRPr="0091733C">
        <w:rPr>
          <w:rFonts w:ascii="ＭＳ 明朝" w:hAnsi="ＭＳ 明朝" w:hint="eastAsia"/>
          <w:sz w:val="22"/>
          <w:szCs w:val="22"/>
        </w:rPr>
        <w:t>着手時</w:t>
      </w:r>
      <w:r w:rsidR="00FA58D9" w:rsidRPr="0091733C">
        <w:rPr>
          <w:rFonts w:ascii="ＭＳ 明朝" w:hAnsi="ＭＳ 明朝" w:hint="eastAsia"/>
          <w:sz w:val="22"/>
          <w:szCs w:val="22"/>
        </w:rPr>
        <w:t xml:space="preserve">　　</w:t>
      </w:r>
      <w:r w:rsidR="00CA7297" w:rsidRPr="0091733C">
        <w:rPr>
          <w:rFonts w:ascii="ＭＳ 明朝" w:hAnsi="ＭＳ 明朝" w:hint="eastAsia"/>
          <w:sz w:val="22"/>
          <w:szCs w:val="22"/>
        </w:rPr>
        <w:t>１回</w:t>
      </w:r>
    </w:p>
    <w:p w14:paraId="35AC2D5E" w14:textId="27007439" w:rsidR="00CA7297" w:rsidRPr="0091733C" w:rsidRDefault="00226316" w:rsidP="00CA7297">
      <w:pPr>
        <w:tabs>
          <w:tab w:val="left" w:pos="3261"/>
        </w:tabs>
        <w:spacing w:line="260" w:lineRule="exact"/>
        <w:ind w:leftChars="300" w:left="702" w:firstLineChars="200" w:firstLine="428"/>
        <w:rPr>
          <w:rFonts w:ascii="ＭＳ 明朝" w:hAnsi="ＭＳ 明朝"/>
          <w:sz w:val="22"/>
          <w:szCs w:val="22"/>
        </w:rPr>
      </w:pPr>
      <w:r w:rsidRPr="0091733C">
        <w:rPr>
          <w:rFonts w:ascii="ＭＳ 明朝" w:hAnsi="ＭＳ 明朝" w:hint="eastAsia"/>
          <w:sz w:val="22"/>
          <w:szCs w:val="22"/>
        </w:rPr>
        <w:t>・</w:t>
      </w:r>
      <w:r w:rsidR="00CA7297" w:rsidRPr="0091733C">
        <w:rPr>
          <w:rFonts w:ascii="ＭＳ 明朝" w:hAnsi="ＭＳ 明朝" w:hint="eastAsia"/>
          <w:sz w:val="22"/>
          <w:szCs w:val="22"/>
        </w:rPr>
        <w:t>中間時</w:t>
      </w:r>
      <w:r w:rsidRPr="0091733C">
        <w:rPr>
          <w:rFonts w:ascii="ＭＳ 明朝" w:hAnsi="ＭＳ 明朝" w:hint="eastAsia"/>
          <w:sz w:val="22"/>
          <w:szCs w:val="22"/>
        </w:rPr>
        <w:t xml:space="preserve">　　</w:t>
      </w:r>
      <w:r w:rsidR="00D231CD" w:rsidRPr="0091733C">
        <w:rPr>
          <w:rFonts w:ascii="ＭＳ 明朝" w:hAnsi="ＭＳ 明朝" w:hint="eastAsia"/>
          <w:sz w:val="22"/>
          <w:szCs w:val="22"/>
        </w:rPr>
        <w:t>２</w:t>
      </w:r>
      <w:r w:rsidR="00CA7297" w:rsidRPr="0091733C">
        <w:rPr>
          <w:rFonts w:ascii="ＭＳ 明朝" w:hAnsi="ＭＳ 明朝" w:hint="eastAsia"/>
          <w:sz w:val="22"/>
          <w:szCs w:val="22"/>
        </w:rPr>
        <w:t>回</w:t>
      </w:r>
    </w:p>
    <w:p w14:paraId="29553D00" w14:textId="6486424A" w:rsidR="00226316" w:rsidRDefault="00226316" w:rsidP="00226316">
      <w:pPr>
        <w:tabs>
          <w:tab w:val="left" w:pos="3261"/>
        </w:tabs>
        <w:spacing w:line="260" w:lineRule="exact"/>
        <w:ind w:leftChars="300" w:left="702" w:firstLineChars="200" w:firstLine="428"/>
        <w:rPr>
          <w:rFonts w:ascii="ＭＳ 明朝" w:hAnsi="ＭＳ 明朝"/>
          <w:sz w:val="22"/>
          <w:szCs w:val="22"/>
        </w:rPr>
      </w:pPr>
      <w:r w:rsidRPr="0091733C">
        <w:rPr>
          <w:rFonts w:ascii="ＭＳ 明朝" w:hAnsi="ＭＳ 明朝" w:hint="eastAsia"/>
          <w:sz w:val="22"/>
          <w:szCs w:val="22"/>
        </w:rPr>
        <w:t>・</w:t>
      </w:r>
      <w:r w:rsidR="00CA7297" w:rsidRPr="0091733C">
        <w:rPr>
          <w:rFonts w:ascii="ＭＳ 明朝" w:hAnsi="ＭＳ 明朝" w:hint="eastAsia"/>
          <w:sz w:val="22"/>
          <w:szCs w:val="22"/>
        </w:rPr>
        <w:t>納品時</w:t>
      </w:r>
      <w:r w:rsidRPr="0091733C">
        <w:rPr>
          <w:rFonts w:ascii="ＭＳ 明朝" w:hAnsi="ＭＳ 明朝" w:hint="eastAsia"/>
          <w:sz w:val="22"/>
          <w:szCs w:val="22"/>
        </w:rPr>
        <w:t xml:space="preserve">　　</w:t>
      </w:r>
      <w:r w:rsidR="00CA7297" w:rsidRPr="0091733C">
        <w:rPr>
          <w:rFonts w:ascii="ＭＳ 明朝" w:hAnsi="ＭＳ 明朝" w:hint="eastAsia"/>
          <w:sz w:val="22"/>
          <w:szCs w:val="22"/>
        </w:rPr>
        <w:t>１回</w:t>
      </w:r>
    </w:p>
    <w:p w14:paraId="568B50A6" w14:textId="5AF56EA0" w:rsidR="00CC4E75" w:rsidRPr="0091733C" w:rsidRDefault="00CC4E75" w:rsidP="00226316">
      <w:pPr>
        <w:tabs>
          <w:tab w:val="left" w:pos="3261"/>
        </w:tabs>
        <w:spacing w:line="260" w:lineRule="exact"/>
        <w:ind w:leftChars="300" w:left="702" w:firstLineChars="200" w:firstLine="428"/>
        <w:rPr>
          <w:rFonts w:ascii="ＭＳ 明朝" w:hAnsi="ＭＳ 明朝"/>
          <w:sz w:val="22"/>
          <w:szCs w:val="22"/>
        </w:rPr>
      </w:pPr>
      <w:r>
        <w:rPr>
          <w:rFonts w:ascii="ＭＳ 明朝" w:hAnsi="ＭＳ 明朝" w:hint="eastAsia"/>
          <w:sz w:val="22"/>
          <w:szCs w:val="22"/>
        </w:rPr>
        <w:t>※</w:t>
      </w:r>
      <w:r w:rsidRPr="00CC4E75">
        <w:rPr>
          <w:rFonts w:ascii="ＭＳ 明朝" w:hAnsi="ＭＳ 明朝" w:hint="eastAsia"/>
          <w:sz w:val="22"/>
          <w:szCs w:val="22"/>
        </w:rPr>
        <w:t>発注者</w:t>
      </w:r>
      <w:r>
        <w:rPr>
          <w:rFonts w:ascii="ＭＳ 明朝" w:hAnsi="ＭＳ 明朝" w:hint="eastAsia"/>
          <w:sz w:val="22"/>
          <w:szCs w:val="22"/>
        </w:rPr>
        <w:t>が</w:t>
      </w:r>
      <w:r w:rsidRPr="00CC4E75">
        <w:rPr>
          <w:rFonts w:ascii="ＭＳ 明朝" w:hAnsi="ＭＳ 明朝" w:hint="eastAsia"/>
          <w:sz w:val="22"/>
          <w:szCs w:val="22"/>
        </w:rPr>
        <w:t>必要と</w:t>
      </w:r>
      <w:r w:rsidR="008B0796">
        <w:rPr>
          <w:rFonts w:ascii="ＭＳ 明朝" w:hAnsi="ＭＳ 明朝" w:hint="eastAsia"/>
          <w:sz w:val="22"/>
          <w:szCs w:val="22"/>
        </w:rPr>
        <w:t>する場合は</w:t>
      </w:r>
      <w:r>
        <w:rPr>
          <w:rFonts w:ascii="ＭＳ 明朝" w:hAnsi="ＭＳ 明朝" w:hint="eastAsia"/>
          <w:sz w:val="22"/>
          <w:szCs w:val="22"/>
        </w:rPr>
        <w:t>上記の</w:t>
      </w:r>
      <w:r w:rsidRPr="00CC4E75">
        <w:rPr>
          <w:rFonts w:ascii="ＭＳ 明朝" w:hAnsi="ＭＳ 明朝" w:hint="eastAsia"/>
          <w:sz w:val="22"/>
          <w:szCs w:val="22"/>
        </w:rPr>
        <w:t>限りではない。</w:t>
      </w:r>
    </w:p>
    <w:p w14:paraId="4611F846" w14:textId="77777777" w:rsidR="00ED30FC" w:rsidRPr="0091733C" w:rsidRDefault="00ED30FC" w:rsidP="00ED30FC">
      <w:pPr>
        <w:rPr>
          <w:rFonts w:ascii="ＭＳ 明朝" w:hAnsi="ＭＳ 明朝"/>
          <w:sz w:val="22"/>
          <w:szCs w:val="22"/>
        </w:rPr>
      </w:pPr>
    </w:p>
    <w:p w14:paraId="3A601109" w14:textId="41604365" w:rsidR="00626A0C" w:rsidRPr="0091733C" w:rsidRDefault="009D7C31" w:rsidP="009D7C31">
      <w:pPr>
        <w:rPr>
          <w:rFonts w:ascii="ＭＳ 明朝" w:hAnsi="ＭＳ 明朝"/>
          <w:sz w:val="22"/>
          <w:szCs w:val="22"/>
        </w:rPr>
      </w:pPr>
      <w:r w:rsidRPr="0091733C">
        <w:rPr>
          <w:rFonts w:ascii="ＭＳ 明朝" w:hAnsi="ＭＳ 明朝" w:hint="eastAsia"/>
          <w:sz w:val="22"/>
          <w:szCs w:val="22"/>
        </w:rPr>
        <w:t>８　技術者要件</w:t>
      </w:r>
    </w:p>
    <w:p w14:paraId="77A6773F" w14:textId="2145705D" w:rsidR="00AE0044" w:rsidRPr="0091733C" w:rsidRDefault="00626A0C" w:rsidP="00AE0044">
      <w:pPr>
        <w:ind w:leftChars="92" w:left="690" w:hangingChars="222" w:hanging="475"/>
        <w:rPr>
          <w:rFonts w:ascii="ＭＳ 明朝" w:hAnsi="ＭＳ 明朝"/>
          <w:sz w:val="22"/>
          <w:szCs w:val="22"/>
        </w:rPr>
      </w:pPr>
      <w:r w:rsidRPr="0091733C">
        <w:rPr>
          <w:rFonts w:ascii="ＭＳ 明朝" w:hAnsi="ＭＳ 明朝" w:hint="eastAsia"/>
          <w:sz w:val="22"/>
          <w:szCs w:val="22"/>
        </w:rPr>
        <w:lastRenderedPageBreak/>
        <w:t>（１）受注者</w:t>
      </w:r>
      <w:r w:rsidR="00AE0044" w:rsidRPr="0091733C">
        <w:rPr>
          <w:rFonts w:ascii="ＭＳ 明朝" w:hAnsi="ＭＳ 明朝" w:hint="eastAsia"/>
          <w:sz w:val="22"/>
          <w:szCs w:val="22"/>
        </w:rPr>
        <w:t>は、技術士（建設部門〔都市及び地方計画〕）又はRCCM（都市計画及び地方計画</w:t>
      </w:r>
      <w:r w:rsidR="00C221D5" w:rsidRPr="0091733C">
        <w:rPr>
          <w:rFonts w:ascii="ＭＳ 明朝" w:hAnsi="ＭＳ 明朝" w:hint="eastAsia"/>
          <w:sz w:val="22"/>
          <w:szCs w:val="22"/>
        </w:rPr>
        <w:t>、</w:t>
      </w:r>
      <w:r w:rsidR="00E04776" w:rsidRPr="0091733C">
        <w:rPr>
          <w:rFonts w:ascii="ＭＳ 明朝" w:hAnsi="ＭＳ 明朝" w:hint="eastAsia"/>
          <w:sz w:val="22"/>
          <w:szCs w:val="22"/>
        </w:rPr>
        <w:t>造園</w:t>
      </w:r>
      <w:r w:rsidR="00C221D5" w:rsidRPr="0091733C">
        <w:rPr>
          <w:rFonts w:ascii="ＭＳ 明朝" w:hAnsi="ＭＳ 明朝" w:hint="eastAsia"/>
          <w:sz w:val="22"/>
          <w:szCs w:val="22"/>
        </w:rPr>
        <w:t>のいずれか</w:t>
      </w:r>
      <w:r w:rsidR="00AE0044" w:rsidRPr="0091733C">
        <w:rPr>
          <w:rFonts w:ascii="ＭＳ 明朝" w:hAnsi="ＭＳ 明朝" w:hint="eastAsia"/>
          <w:sz w:val="22"/>
          <w:szCs w:val="22"/>
        </w:rPr>
        <w:t>）の資格保有者を管理技術者</w:t>
      </w:r>
      <w:r w:rsidR="008A6DAE" w:rsidRPr="0091733C">
        <w:rPr>
          <w:rFonts w:ascii="ＭＳ 明朝" w:hAnsi="ＭＳ 明朝" w:hint="eastAsia"/>
          <w:sz w:val="22"/>
          <w:szCs w:val="22"/>
        </w:rPr>
        <w:t>、照査技術者</w:t>
      </w:r>
      <w:r w:rsidR="00AE0044" w:rsidRPr="0091733C">
        <w:rPr>
          <w:rFonts w:ascii="ＭＳ 明朝" w:hAnsi="ＭＳ 明朝" w:hint="eastAsia"/>
          <w:sz w:val="22"/>
          <w:szCs w:val="22"/>
        </w:rPr>
        <w:t>として配置しなければならない。</w:t>
      </w:r>
    </w:p>
    <w:p w14:paraId="7B62EAAB" w14:textId="0F927B45" w:rsidR="00AE0044" w:rsidRPr="0091733C" w:rsidRDefault="00AE0044" w:rsidP="00AE0044">
      <w:pPr>
        <w:ind w:leftChars="92" w:left="690" w:hangingChars="222" w:hanging="475"/>
        <w:rPr>
          <w:rFonts w:ascii="ＭＳ 明朝" w:hAnsi="ＭＳ 明朝"/>
          <w:sz w:val="22"/>
          <w:szCs w:val="22"/>
        </w:rPr>
      </w:pPr>
      <w:r w:rsidRPr="0091733C">
        <w:rPr>
          <w:rFonts w:ascii="ＭＳ 明朝" w:hAnsi="ＭＳ 明朝" w:hint="eastAsia"/>
          <w:sz w:val="22"/>
          <w:szCs w:val="22"/>
        </w:rPr>
        <w:t>（２）管理技術者</w:t>
      </w:r>
      <w:r w:rsidR="00032669" w:rsidRPr="0091733C">
        <w:rPr>
          <w:rFonts w:ascii="ＭＳ 明朝" w:hAnsi="ＭＳ 明朝" w:hint="eastAsia"/>
          <w:sz w:val="22"/>
          <w:szCs w:val="22"/>
        </w:rPr>
        <w:t>、照査技術者</w:t>
      </w:r>
      <w:r w:rsidRPr="0091733C">
        <w:rPr>
          <w:rFonts w:ascii="ＭＳ 明朝" w:hAnsi="ＭＳ 明朝" w:hint="eastAsia"/>
          <w:sz w:val="22"/>
          <w:szCs w:val="22"/>
        </w:rPr>
        <w:t>は、過去</w:t>
      </w:r>
      <w:r w:rsidR="00032669" w:rsidRPr="0091733C">
        <w:rPr>
          <w:rFonts w:ascii="ＭＳ 明朝" w:hAnsi="ＭＳ 明朝" w:hint="eastAsia"/>
          <w:sz w:val="22"/>
          <w:szCs w:val="22"/>
        </w:rPr>
        <w:t>10</w:t>
      </w:r>
      <w:r w:rsidRPr="0091733C">
        <w:rPr>
          <w:rFonts w:ascii="ＭＳ 明朝" w:hAnsi="ＭＳ 明朝" w:hint="eastAsia"/>
          <w:sz w:val="22"/>
          <w:szCs w:val="22"/>
        </w:rPr>
        <w:t>年以内（</w:t>
      </w:r>
      <w:r w:rsidR="00032669" w:rsidRPr="0091733C">
        <w:rPr>
          <w:rFonts w:ascii="ＭＳ 明朝" w:hAnsi="ＭＳ 明朝" w:hint="eastAsia"/>
          <w:sz w:val="22"/>
          <w:szCs w:val="22"/>
        </w:rPr>
        <w:t>平成28</w:t>
      </w:r>
      <w:r w:rsidRPr="0091733C">
        <w:rPr>
          <w:rFonts w:ascii="ＭＳ 明朝" w:hAnsi="ＭＳ 明朝" w:hint="eastAsia"/>
          <w:sz w:val="22"/>
          <w:szCs w:val="22"/>
        </w:rPr>
        <w:t>年度から令和</w:t>
      </w:r>
      <w:r w:rsidR="009D7C31" w:rsidRPr="0091733C">
        <w:rPr>
          <w:rFonts w:ascii="ＭＳ 明朝" w:hAnsi="ＭＳ 明朝" w:hint="eastAsia"/>
          <w:sz w:val="22"/>
          <w:szCs w:val="22"/>
        </w:rPr>
        <w:t>７</w:t>
      </w:r>
      <w:r w:rsidRPr="0091733C">
        <w:rPr>
          <w:rFonts w:ascii="ＭＳ 明朝" w:hAnsi="ＭＳ 明朝" w:hint="eastAsia"/>
          <w:sz w:val="22"/>
          <w:szCs w:val="22"/>
        </w:rPr>
        <w:t>年度）</w:t>
      </w:r>
      <w:r w:rsidR="00E04776" w:rsidRPr="0091733C">
        <w:rPr>
          <w:rFonts w:ascii="ＭＳ 明朝" w:hAnsi="ＭＳ 明朝" w:hint="eastAsia"/>
          <w:sz w:val="22"/>
          <w:szCs w:val="22"/>
        </w:rPr>
        <w:t>に多治見市、瑞浪市、土岐市</w:t>
      </w:r>
      <w:r w:rsidR="007158DD" w:rsidRPr="0091733C">
        <w:rPr>
          <w:rFonts w:ascii="ＭＳ 明朝" w:hAnsi="ＭＳ 明朝" w:hint="eastAsia"/>
          <w:sz w:val="22"/>
          <w:szCs w:val="22"/>
        </w:rPr>
        <w:t>のいずれか</w:t>
      </w:r>
      <w:r w:rsidR="008F5FBC" w:rsidRPr="0091733C">
        <w:rPr>
          <w:rFonts w:ascii="ＭＳ 明朝" w:hAnsi="ＭＳ 明朝" w:hint="eastAsia"/>
          <w:sz w:val="22"/>
          <w:szCs w:val="22"/>
        </w:rPr>
        <w:t>発注</w:t>
      </w:r>
      <w:r w:rsidR="00032669" w:rsidRPr="0091733C">
        <w:rPr>
          <w:rFonts w:ascii="ＭＳ 明朝" w:hAnsi="ＭＳ 明朝" w:hint="eastAsia"/>
          <w:sz w:val="22"/>
          <w:szCs w:val="22"/>
        </w:rPr>
        <w:t>の開発事業における計画設計業務（</w:t>
      </w:r>
      <w:r w:rsidR="009D7C31" w:rsidRPr="0091733C">
        <w:rPr>
          <w:rFonts w:ascii="ＭＳ 明朝" w:hAnsi="ＭＳ 明朝" w:hint="eastAsia"/>
          <w:sz w:val="22"/>
          <w:szCs w:val="22"/>
        </w:rPr>
        <w:t>５</w:t>
      </w:r>
      <w:r w:rsidR="00032669" w:rsidRPr="0091733C">
        <w:rPr>
          <w:rFonts w:ascii="ＭＳ 明朝" w:hAnsi="ＭＳ 明朝" w:hint="eastAsia"/>
          <w:sz w:val="22"/>
          <w:szCs w:val="22"/>
        </w:rPr>
        <w:t>ha以上）</w:t>
      </w:r>
      <w:r w:rsidR="00C312BC" w:rsidRPr="0091733C">
        <w:rPr>
          <w:rFonts w:ascii="ＭＳ 明朝" w:hAnsi="ＭＳ 明朝" w:hint="eastAsia"/>
          <w:sz w:val="22"/>
          <w:szCs w:val="22"/>
        </w:rPr>
        <w:t>の実績を有するものとする。</w:t>
      </w:r>
    </w:p>
    <w:p w14:paraId="2A741FF6" w14:textId="34F79C5A" w:rsidR="00E04776" w:rsidRPr="0091733C" w:rsidRDefault="00E04776" w:rsidP="00E04776">
      <w:pPr>
        <w:ind w:leftChars="92" w:left="690" w:hangingChars="222" w:hanging="475"/>
        <w:rPr>
          <w:rFonts w:ascii="ＭＳ 明朝" w:hAnsi="ＭＳ 明朝"/>
          <w:sz w:val="22"/>
          <w:szCs w:val="22"/>
        </w:rPr>
      </w:pPr>
      <w:r w:rsidRPr="0091733C">
        <w:rPr>
          <w:rFonts w:ascii="ＭＳ 明朝" w:hAnsi="ＭＳ 明朝" w:hint="eastAsia"/>
          <w:sz w:val="22"/>
          <w:szCs w:val="22"/>
        </w:rPr>
        <w:t>（３）管理技術者及び照査技術者は、本業務における職務を兼ねることができない。</w:t>
      </w:r>
    </w:p>
    <w:p w14:paraId="1743E43A" w14:textId="77777777" w:rsidR="009D7C31" w:rsidRPr="0091733C" w:rsidRDefault="009D7C31" w:rsidP="00E04776">
      <w:pPr>
        <w:ind w:leftChars="92" w:left="690" w:hangingChars="222" w:hanging="475"/>
        <w:rPr>
          <w:rFonts w:ascii="ＭＳ 明朝" w:hAnsi="ＭＳ 明朝"/>
          <w:sz w:val="22"/>
          <w:szCs w:val="22"/>
        </w:rPr>
      </w:pPr>
    </w:p>
    <w:p w14:paraId="1E782380" w14:textId="608828B0" w:rsidR="009D7C31" w:rsidRPr="0091733C" w:rsidRDefault="009D7C31" w:rsidP="00E04776">
      <w:pPr>
        <w:ind w:leftChars="92" w:left="690" w:hangingChars="222" w:hanging="475"/>
        <w:rPr>
          <w:rFonts w:ascii="ＭＳ 明朝" w:hAnsi="ＭＳ 明朝"/>
          <w:sz w:val="22"/>
          <w:szCs w:val="22"/>
        </w:rPr>
      </w:pPr>
      <w:r w:rsidRPr="0091733C">
        <w:rPr>
          <w:rFonts w:ascii="ＭＳ 明朝" w:hAnsi="ＭＳ 明朝" w:hint="eastAsia"/>
          <w:sz w:val="22"/>
          <w:szCs w:val="22"/>
        </w:rPr>
        <w:t>９　貸与品</w:t>
      </w:r>
    </w:p>
    <w:p w14:paraId="07844839" w14:textId="6E6AECE3" w:rsidR="000845FF" w:rsidRPr="0091733C" w:rsidRDefault="000845FF" w:rsidP="009D7C31">
      <w:pPr>
        <w:ind w:leftChars="200" w:left="468" w:firstLineChars="100" w:firstLine="214"/>
        <w:rPr>
          <w:rFonts w:ascii="ＭＳ 明朝" w:hAnsi="ＭＳ 明朝"/>
          <w:sz w:val="22"/>
          <w:szCs w:val="22"/>
        </w:rPr>
      </w:pPr>
      <w:r w:rsidRPr="0091733C">
        <w:rPr>
          <w:rFonts w:ascii="ＭＳ 明朝" w:hAnsi="ＭＳ 明朝" w:hint="eastAsia"/>
          <w:sz w:val="22"/>
          <w:szCs w:val="22"/>
        </w:rPr>
        <w:t>受注者は、多治見市から貸与された資料及び現地踏査等の結果に基づき、概略設計を行うこと。なお、本市が貸与できる資料は、以下のとおり。</w:t>
      </w:r>
    </w:p>
    <w:p w14:paraId="33538827" w14:textId="2AFDC037" w:rsidR="000845FF" w:rsidRPr="0091733C" w:rsidRDefault="000845FF" w:rsidP="007B6BEC">
      <w:pPr>
        <w:spacing w:beforeLines="25" w:before="82"/>
        <w:ind w:leftChars="300" w:left="916" w:hangingChars="100" w:hanging="214"/>
        <w:rPr>
          <w:rFonts w:ascii="ＭＳ 明朝" w:hAnsi="ＭＳ 明朝"/>
          <w:sz w:val="22"/>
          <w:szCs w:val="22"/>
        </w:rPr>
      </w:pPr>
      <w:r w:rsidRPr="0091733C">
        <w:rPr>
          <w:rFonts w:ascii="ＭＳ 明朝" w:hAnsi="ＭＳ 明朝" w:hint="eastAsia"/>
          <w:sz w:val="22"/>
          <w:szCs w:val="22"/>
        </w:rPr>
        <w:t>・多治見高田テクノパーク</w:t>
      </w:r>
      <w:r w:rsidR="009E2DDF" w:rsidRPr="0091733C">
        <w:rPr>
          <w:rFonts w:ascii="ＭＳ 明朝" w:hAnsi="ＭＳ 明朝" w:hint="eastAsia"/>
          <w:sz w:val="22"/>
          <w:szCs w:val="22"/>
        </w:rPr>
        <w:t>開発事業測量設計調査業務委託</w:t>
      </w:r>
      <w:r w:rsidR="000B505D" w:rsidRPr="0091733C">
        <w:rPr>
          <w:rFonts w:ascii="ＭＳ 明朝" w:hAnsi="ＭＳ 明朝" w:hint="eastAsia"/>
          <w:sz w:val="22"/>
          <w:szCs w:val="22"/>
        </w:rPr>
        <w:t xml:space="preserve">（その９） </w:t>
      </w:r>
      <w:r w:rsidR="009E2DDF" w:rsidRPr="0091733C">
        <w:rPr>
          <w:rFonts w:ascii="ＭＳ 明朝" w:hAnsi="ＭＳ 明朝" w:hint="eastAsia"/>
          <w:sz w:val="22"/>
          <w:szCs w:val="22"/>
        </w:rPr>
        <w:t>成果品</w:t>
      </w:r>
      <w:r w:rsidR="000B505D" w:rsidRPr="0091733C">
        <w:rPr>
          <w:rFonts w:ascii="ＭＳ 明朝" w:hAnsi="ＭＳ 明朝" w:hint="eastAsia"/>
          <w:sz w:val="22"/>
          <w:szCs w:val="22"/>
        </w:rPr>
        <w:t>（令和</w:t>
      </w:r>
      <w:r w:rsidR="009D7C31" w:rsidRPr="0091733C">
        <w:rPr>
          <w:rFonts w:ascii="ＭＳ 明朝" w:hAnsi="ＭＳ 明朝" w:hint="eastAsia"/>
          <w:sz w:val="22"/>
          <w:szCs w:val="22"/>
        </w:rPr>
        <w:t>４</w:t>
      </w:r>
      <w:r w:rsidR="000B505D" w:rsidRPr="0091733C">
        <w:rPr>
          <w:rFonts w:ascii="ＭＳ 明朝" w:hAnsi="ＭＳ 明朝" w:hint="eastAsia"/>
          <w:sz w:val="22"/>
          <w:szCs w:val="22"/>
        </w:rPr>
        <w:t>年</w:t>
      </w:r>
      <w:r w:rsidR="009D7C31" w:rsidRPr="0091733C">
        <w:rPr>
          <w:rFonts w:ascii="ＭＳ 明朝" w:hAnsi="ＭＳ 明朝" w:hint="eastAsia"/>
          <w:sz w:val="22"/>
          <w:szCs w:val="22"/>
        </w:rPr>
        <w:t>３</w:t>
      </w:r>
      <w:r w:rsidR="000B505D" w:rsidRPr="0091733C">
        <w:rPr>
          <w:rFonts w:ascii="ＭＳ 明朝" w:hAnsi="ＭＳ 明朝" w:hint="eastAsia"/>
          <w:sz w:val="22"/>
          <w:szCs w:val="22"/>
        </w:rPr>
        <w:t>月）</w:t>
      </w:r>
    </w:p>
    <w:p w14:paraId="452A62E7" w14:textId="77777777" w:rsidR="00762575" w:rsidRPr="0091733C" w:rsidRDefault="00762575" w:rsidP="00762575">
      <w:pPr>
        <w:autoSpaceDE w:val="0"/>
        <w:autoSpaceDN w:val="0"/>
        <w:adjustRightInd w:val="0"/>
        <w:jc w:val="left"/>
        <w:rPr>
          <w:rFonts w:ascii="ＭＳ 明朝" w:hAnsi="ＭＳ 明朝" w:cs="ＭＳ明朝-WinCharSetFFFF-H"/>
          <w:sz w:val="22"/>
          <w:szCs w:val="22"/>
        </w:rPr>
      </w:pPr>
    </w:p>
    <w:p w14:paraId="06210CAA" w14:textId="3811D693" w:rsidR="00762575" w:rsidRPr="0091733C" w:rsidRDefault="00762575" w:rsidP="00762575">
      <w:pPr>
        <w:autoSpaceDE w:val="0"/>
        <w:autoSpaceDN w:val="0"/>
        <w:adjustRightInd w:val="0"/>
        <w:ind w:firstLineChars="50" w:firstLine="107"/>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10　提出書類</w:t>
      </w:r>
    </w:p>
    <w:p w14:paraId="3CEF99F1"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（１）事業着手時</w:t>
      </w:r>
    </w:p>
    <w:p w14:paraId="4EF197A1" w14:textId="2048350F" w:rsidR="00762575" w:rsidRDefault="00762575" w:rsidP="00762575">
      <w:pPr>
        <w:autoSpaceDE w:val="0"/>
        <w:autoSpaceDN w:val="0"/>
        <w:adjustRightInd w:val="0"/>
        <w:ind w:firstLineChars="300" w:firstLine="642"/>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ア</w:t>
      </w:r>
      <w:r w:rsidR="00375E8A">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主任技術者届及び主任技術者の経歴書</w:t>
      </w:r>
    </w:p>
    <w:p w14:paraId="2552D69A" w14:textId="54295E74" w:rsidR="00762575" w:rsidRPr="0091733C" w:rsidRDefault="00375E8A" w:rsidP="00375E8A">
      <w:pPr>
        <w:autoSpaceDE w:val="0"/>
        <w:autoSpaceDN w:val="0"/>
        <w:adjustRightInd w:val="0"/>
        <w:ind w:firstLineChars="300" w:firstLine="642"/>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イ　</w:t>
      </w:r>
      <w:r w:rsidR="00762575" w:rsidRPr="0091733C">
        <w:rPr>
          <w:rFonts w:ascii="ＭＳ 明朝" w:hAnsi="ＭＳ 明朝" w:cs="ＭＳ明朝-WinCharSetFFFF-H" w:hint="eastAsia"/>
          <w:sz w:val="22"/>
          <w:szCs w:val="22"/>
        </w:rPr>
        <w:t>工程表</w:t>
      </w:r>
    </w:p>
    <w:p w14:paraId="75FFA6FC"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（２）業務完成時</w:t>
      </w:r>
    </w:p>
    <w:p w14:paraId="6BB617F7" w14:textId="09FF92AB" w:rsidR="00762575" w:rsidRDefault="00762575" w:rsidP="00762575">
      <w:pPr>
        <w:autoSpaceDE w:val="0"/>
        <w:autoSpaceDN w:val="0"/>
        <w:adjustRightInd w:val="0"/>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 xml:space="preserve">　　　</w:t>
      </w:r>
      <w:r w:rsidR="00375E8A">
        <w:rPr>
          <w:rFonts w:ascii="ＭＳ 明朝" w:hAnsi="ＭＳ 明朝" w:cs="ＭＳ明朝-WinCharSetFFFF-H" w:hint="eastAsia"/>
          <w:sz w:val="22"/>
          <w:szCs w:val="22"/>
        </w:rPr>
        <w:t xml:space="preserve">ア　</w:t>
      </w:r>
      <w:r w:rsidRPr="0091733C">
        <w:rPr>
          <w:rFonts w:ascii="ＭＳ 明朝" w:hAnsi="ＭＳ 明朝" w:cs="ＭＳ明朝-WinCharSetFFFF-H" w:hint="eastAsia"/>
          <w:sz w:val="22"/>
          <w:szCs w:val="22"/>
        </w:rPr>
        <w:t>業務完成届</w:t>
      </w:r>
    </w:p>
    <w:p w14:paraId="43C259D6" w14:textId="5C895BBD" w:rsidR="00762575" w:rsidRDefault="00375E8A" w:rsidP="00762575">
      <w:pPr>
        <w:autoSpaceDE w:val="0"/>
        <w:autoSpaceDN w:val="0"/>
        <w:adjustRightInd w:val="0"/>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　　　イ　</w:t>
      </w:r>
      <w:r w:rsidR="00762575" w:rsidRPr="0091733C">
        <w:rPr>
          <w:rFonts w:ascii="ＭＳ 明朝" w:hAnsi="ＭＳ 明朝" w:cs="ＭＳ明朝-WinCharSetFFFF-H" w:hint="eastAsia"/>
          <w:sz w:val="22"/>
          <w:szCs w:val="22"/>
        </w:rPr>
        <w:t>報告書（Ａ４/パイプファイル綴じ）</w:t>
      </w:r>
      <w:r w:rsidR="003D5E05">
        <w:rPr>
          <w:rFonts w:ascii="ＭＳ 明朝" w:hAnsi="ＭＳ 明朝" w:cs="ＭＳ明朝-WinCharSetFFFF-H" w:hint="eastAsia"/>
          <w:sz w:val="22"/>
          <w:szCs w:val="22"/>
        </w:rPr>
        <w:t>５</w:t>
      </w:r>
      <w:r w:rsidR="00762575" w:rsidRPr="0091733C">
        <w:rPr>
          <w:rFonts w:ascii="ＭＳ 明朝" w:hAnsi="ＭＳ 明朝" w:cs="ＭＳ明朝-WinCharSetFFFF-H" w:hint="eastAsia"/>
          <w:sz w:val="22"/>
          <w:szCs w:val="22"/>
        </w:rPr>
        <w:t>部</w:t>
      </w:r>
      <w:r w:rsidR="003D5E05">
        <w:rPr>
          <w:rFonts w:ascii="ＭＳ 明朝" w:hAnsi="ＭＳ 明朝" w:cs="ＭＳ明朝-WinCharSetFFFF-H" w:hint="eastAsia"/>
          <w:sz w:val="22"/>
          <w:szCs w:val="22"/>
        </w:rPr>
        <w:t>［構成</w:t>
      </w:r>
      <w:r w:rsidR="003D5E05" w:rsidRPr="003D5E05">
        <w:rPr>
          <w:rFonts w:ascii="ＭＳ 明朝" w:hAnsi="ＭＳ 明朝" w:cs="ＭＳ明朝-WinCharSetFFFF-H" w:hint="eastAsia"/>
          <w:sz w:val="22"/>
          <w:szCs w:val="22"/>
        </w:rPr>
        <w:t>３市＋事務局（正・副）</w:t>
      </w:r>
      <w:r w:rsidR="003D5E05">
        <w:rPr>
          <w:rFonts w:ascii="ＭＳ 明朝" w:hAnsi="ＭＳ 明朝" w:cs="ＭＳ明朝-WinCharSetFFFF-H" w:hint="eastAsia"/>
          <w:sz w:val="22"/>
          <w:szCs w:val="22"/>
        </w:rPr>
        <w:t>］</w:t>
      </w:r>
    </w:p>
    <w:p w14:paraId="16E3A861" w14:textId="367F2385" w:rsidR="00762575" w:rsidRDefault="00375E8A" w:rsidP="00375E8A">
      <w:pPr>
        <w:autoSpaceDE w:val="0"/>
        <w:autoSpaceDN w:val="0"/>
        <w:adjustRightInd w:val="0"/>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　　　ウ　</w:t>
      </w:r>
      <w:r w:rsidR="00762575" w:rsidRPr="0091733C">
        <w:rPr>
          <w:rFonts w:ascii="ＭＳ 明朝" w:hAnsi="ＭＳ 明朝" w:cs="ＭＳ明朝-WinCharSetFFFF-H" w:hint="eastAsia"/>
          <w:sz w:val="22"/>
          <w:szCs w:val="22"/>
        </w:rPr>
        <w:t>打合せ協議記録簿　　　　　　　　 １式</w:t>
      </w:r>
    </w:p>
    <w:p w14:paraId="640A75D6" w14:textId="664901F5" w:rsidR="00762575" w:rsidRDefault="00375E8A" w:rsidP="00375E8A">
      <w:pPr>
        <w:autoSpaceDE w:val="0"/>
        <w:autoSpaceDN w:val="0"/>
        <w:adjustRightInd w:val="0"/>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　　　エ　</w:t>
      </w:r>
      <w:r w:rsidR="00762575" w:rsidRPr="0091733C">
        <w:rPr>
          <w:rFonts w:ascii="ＭＳ 明朝" w:hAnsi="ＭＳ 明朝" w:cs="ＭＳ明朝-WinCharSetFFFF-H" w:hint="eastAsia"/>
          <w:sz w:val="22"/>
          <w:szCs w:val="22"/>
        </w:rPr>
        <w:t xml:space="preserve">電子成果品（ＣＤ－Ｒ）　　　　　 </w:t>
      </w:r>
      <w:r w:rsidR="003D5E05">
        <w:rPr>
          <w:rFonts w:ascii="ＭＳ 明朝" w:hAnsi="ＭＳ 明朝" w:cs="ＭＳ明朝-WinCharSetFFFF-H" w:hint="eastAsia"/>
          <w:sz w:val="22"/>
          <w:szCs w:val="22"/>
        </w:rPr>
        <w:t>５</w:t>
      </w:r>
      <w:r w:rsidR="003D5E05" w:rsidRPr="0091733C">
        <w:rPr>
          <w:rFonts w:ascii="ＭＳ 明朝" w:hAnsi="ＭＳ 明朝" w:cs="ＭＳ明朝-WinCharSetFFFF-H" w:hint="eastAsia"/>
          <w:sz w:val="22"/>
          <w:szCs w:val="22"/>
        </w:rPr>
        <w:t>部</w:t>
      </w:r>
      <w:r w:rsidR="003D5E05">
        <w:rPr>
          <w:rFonts w:ascii="ＭＳ 明朝" w:hAnsi="ＭＳ 明朝" w:cs="ＭＳ明朝-WinCharSetFFFF-H" w:hint="eastAsia"/>
          <w:sz w:val="22"/>
          <w:szCs w:val="22"/>
        </w:rPr>
        <w:t>［構成</w:t>
      </w:r>
      <w:r w:rsidR="003D5E05" w:rsidRPr="003D5E05">
        <w:rPr>
          <w:rFonts w:ascii="ＭＳ 明朝" w:hAnsi="ＭＳ 明朝" w:cs="ＭＳ明朝-WinCharSetFFFF-H" w:hint="eastAsia"/>
          <w:sz w:val="22"/>
          <w:szCs w:val="22"/>
        </w:rPr>
        <w:t>３市＋事務局（正・副）</w:t>
      </w:r>
      <w:r w:rsidR="003D5E05">
        <w:rPr>
          <w:rFonts w:ascii="ＭＳ 明朝" w:hAnsi="ＭＳ 明朝" w:cs="ＭＳ明朝-WinCharSetFFFF-H" w:hint="eastAsia"/>
          <w:sz w:val="22"/>
          <w:szCs w:val="22"/>
        </w:rPr>
        <w:t>］</w:t>
      </w:r>
    </w:p>
    <w:p w14:paraId="3E2748D5" w14:textId="364A692F" w:rsidR="00762575" w:rsidRPr="0091733C" w:rsidRDefault="00375E8A" w:rsidP="00762575">
      <w:pPr>
        <w:autoSpaceDE w:val="0"/>
        <w:autoSpaceDN w:val="0"/>
        <w:adjustRightInd w:val="0"/>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　　　オ　</w:t>
      </w:r>
      <w:r w:rsidR="00762575" w:rsidRPr="0091733C">
        <w:rPr>
          <w:rFonts w:ascii="ＭＳ 明朝" w:hAnsi="ＭＳ 明朝" w:cs="ＭＳ明朝-WinCharSetFFFF-H" w:hint="eastAsia"/>
          <w:sz w:val="22"/>
          <w:szCs w:val="22"/>
        </w:rPr>
        <w:t>その他発注者が必要とする資料　　 １式</w:t>
      </w:r>
    </w:p>
    <w:p w14:paraId="0421EA60" w14:textId="77777777" w:rsidR="00762575" w:rsidRPr="0091733C" w:rsidRDefault="00762575" w:rsidP="00762575">
      <w:pPr>
        <w:autoSpaceDE w:val="0"/>
        <w:autoSpaceDN w:val="0"/>
        <w:adjustRightInd w:val="0"/>
        <w:jc w:val="left"/>
        <w:rPr>
          <w:rFonts w:ascii="ＭＳ 明朝" w:hAnsi="ＭＳ 明朝" w:cs="ＭＳ明朝-WinCharSetFFFF-H"/>
          <w:sz w:val="22"/>
          <w:szCs w:val="22"/>
        </w:rPr>
      </w:pPr>
    </w:p>
    <w:p w14:paraId="242913EF" w14:textId="1245D2D0"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11　その他</w:t>
      </w:r>
    </w:p>
    <w:p w14:paraId="56EE6DFF"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（１）環境配慮</w:t>
      </w:r>
    </w:p>
    <w:p w14:paraId="7F00A8B5" w14:textId="179AAA75" w:rsidR="00666C31"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ア　</w:t>
      </w:r>
      <w:r w:rsidRPr="00666C31">
        <w:rPr>
          <w:rFonts w:ascii="ＭＳ 明朝" w:hAnsi="ＭＳ 明朝" w:cs="ＭＳ明朝-WinCharSetFFFF-H" w:hint="eastAsia"/>
          <w:sz w:val="22"/>
          <w:szCs w:val="22"/>
        </w:rPr>
        <w:t>自動車、施工機械の使用にあたっては、環境に配慮した仕様に努め、無用な使用を出来るだけしないように心がけること。</w:t>
      </w:r>
    </w:p>
    <w:p w14:paraId="57552BB4" w14:textId="4E014EB0" w:rsidR="00666C31"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イ　</w:t>
      </w:r>
      <w:r w:rsidRPr="00666C31">
        <w:rPr>
          <w:rFonts w:ascii="ＭＳ 明朝" w:hAnsi="ＭＳ 明朝" w:cs="ＭＳ明朝-WinCharSetFFFF-H" w:hint="eastAsia"/>
          <w:sz w:val="22"/>
          <w:szCs w:val="22"/>
        </w:rPr>
        <w:t>業務完了時の提出書類等は、環境や再利用の観点から両面印刷等に心がけること。</w:t>
      </w:r>
    </w:p>
    <w:p w14:paraId="797A6D48" w14:textId="32D67D28" w:rsidR="00666C31"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ウ　</w:t>
      </w:r>
      <w:r w:rsidRPr="00666C31">
        <w:rPr>
          <w:rFonts w:ascii="ＭＳ 明朝" w:hAnsi="ＭＳ 明朝" w:cs="ＭＳ明朝-WinCharSetFFFF-H" w:hint="eastAsia"/>
          <w:sz w:val="22"/>
          <w:szCs w:val="22"/>
        </w:rPr>
        <w:t>業務を施工するにあたり、購入やレンタルする必要がある物品については、環境に配慮して極力グリーン購入法に適応したものを活用するよう努めること。</w:t>
      </w:r>
    </w:p>
    <w:p w14:paraId="68BF5BA4" w14:textId="2E513905" w:rsidR="00666C31"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エ　</w:t>
      </w:r>
      <w:r w:rsidRPr="00666C31">
        <w:rPr>
          <w:rFonts w:ascii="ＭＳ 明朝" w:hAnsi="ＭＳ 明朝" w:cs="ＭＳ明朝-WinCharSetFFFF-H" w:hint="eastAsia"/>
          <w:sz w:val="22"/>
          <w:szCs w:val="22"/>
        </w:rPr>
        <w:t>清掃等周辺環境美化に努める。</w:t>
      </w:r>
    </w:p>
    <w:p w14:paraId="102B7F6B" w14:textId="7DD7442B" w:rsidR="00666C31"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オ　</w:t>
      </w:r>
      <w:r w:rsidRPr="00666C31">
        <w:rPr>
          <w:rFonts w:ascii="ＭＳ 明朝" w:hAnsi="ＭＳ 明朝" w:cs="ＭＳ明朝-WinCharSetFFFF-H" w:hint="eastAsia"/>
          <w:sz w:val="22"/>
          <w:szCs w:val="22"/>
        </w:rPr>
        <w:t>業務全般にわたり省電力、省エネルギーに努めること。</w:t>
      </w:r>
    </w:p>
    <w:p w14:paraId="13FEB5FE" w14:textId="28472D01" w:rsidR="00762575" w:rsidRPr="0091733C" w:rsidRDefault="00666C31" w:rsidP="00666C31">
      <w:pPr>
        <w:autoSpaceDE w:val="0"/>
        <w:autoSpaceDN w:val="0"/>
        <w:adjustRightInd w:val="0"/>
        <w:ind w:leftChars="300" w:left="916" w:hangingChars="100" w:hanging="214"/>
        <w:jc w:val="left"/>
        <w:rPr>
          <w:rFonts w:ascii="ＭＳ 明朝" w:hAnsi="ＭＳ 明朝" w:cs="ＭＳ明朝-WinCharSetFFFF-H"/>
          <w:sz w:val="22"/>
          <w:szCs w:val="22"/>
        </w:rPr>
      </w:pPr>
      <w:r>
        <w:rPr>
          <w:rFonts w:ascii="ＭＳ 明朝" w:hAnsi="ＭＳ 明朝" w:cs="ＭＳ明朝-WinCharSetFFFF-H" w:hint="eastAsia"/>
          <w:sz w:val="22"/>
          <w:szCs w:val="22"/>
        </w:rPr>
        <w:t xml:space="preserve">カ　</w:t>
      </w:r>
      <w:r w:rsidRPr="00666C31">
        <w:rPr>
          <w:rFonts w:ascii="ＭＳ 明朝" w:hAnsi="ＭＳ 明朝" w:cs="ＭＳ明朝-WinCharSetFFFF-H" w:hint="eastAsia"/>
          <w:sz w:val="22"/>
          <w:szCs w:val="22"/>
        </w:rPr>
        <w:t>上記のほか、受注者として環境に配慮する計画があれば業務着手時に、書面にて提出すること。</w:t>
      </w:r>
    </w:p>
    <w:p w14:paraId="2D988965"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（２）妨害又は不当要求に対する通報義務</w:t>
      </w:r>
    </w:p>
    <w:p w14:paraId="4FDBC367" w14:textId="2011DB1F" w:rsidR="00762575" w:rsidRPr="0091733C" w:rsidRDefault="00762575" w:rsidP="00762575">
      <w:pPr>
        <w:autoSpaceDE w:val="0"/>
        <w:autoSpaceDN w:val="0"/>
        <w:adjustRightInd w:val="0"/>
        <w:ind w:leftChars="300" w:left="916" w:hangingChars="100" w:hanging="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ア</w:t>
      </w:r>
      <w:r w:rsidR="0097302F">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受注者は契約の履行に当たり、暴力団又は暴力団員等から事実関係及び社会通念等に照らして合理的な理由が認められない不当若しくは違法な要求を受けた場合又は契約の適正な履行を妨害された場合は警察に通報しなければならない。なお、これらの不当介入を受けたにも関わらず通報しない場合は指名停止措置を講じることがある。</w:t>
      </w:r>
    </w:p>
    <w:p w14:paraId="3CE42CD8" w14:textId="473F780E" w:rsidR="00762575" w:rsidRPr="0091733C" w:rsidRDefault="00762575" w:rsidP="00762575">
      <w:pPr>
        <w:autoSpaceDE w:val="0"/>
        <w:autoSpaceDN w:val="0"/>
        <w:adjustRightInd w:val="0"/>
        <w:ind w:leftChars="300" w:left="916" w:hangingChars="100" w:hanging="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イ</w:t>
      </w:r>
      <w:r w:rsidR="0097302F">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受注者は暴力団又は暴力団員等による不当介入を受けたことに起因して履行期間内に</w:t>
      </w:r>
      <w:r w:rsidRPr="0091733C">
        <w:rPr>
          <w:rFonts w:ascii="ＭＳ 明朝" w:hAnsi="ＭＳ 明朝" w:cs="ＭＳ明朝-WinCharSetFFFF-H" w:hint="eastAsia"/>
          <w:sz w:val="22"/>
          <w:szCs w:val="22"/>
        </w:rPr>
        <w:lastRenderedPageBreak/>
        <w:t>契約内容を完了することができないときは、発注者に対して履行期間の延長を請求することができる。</w:t>
      </w:r>
    </w:p>
    <w:p w14:paraId="18993FED"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（３）秘密厳守</w:t>
      </w:r>
    </w:p>
    <w:p w14:paraId="4A361853" w14:textId="79F7CEC9" w:rsidR="00762575" w:rsidRPr="0091733C" w:rsidRDefault="00762575" w:rsidP="00762575">
      <w:pPr>
        <w:autoSpaceDE w:val="0"/>
        <w:autoSpaceDN w:val="0"/>
        <w:adjustRightInd w:val="0"/>
        <w:ind w:leftChars="300" w:left="916" w:hangingChars="100" w:hanging="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ア</w:t>
      </w:r>
      <w:r w:rsidR="0097302F">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受注者は、業務上知り得た個人情報を含む全ての事項について、業務委託契約期間はもとより、契約終了後も他に漏らしてはならない。</w:t>
      </w:r>
    </w:p>
    <w:p w14:paraId="18500EF5" w14:textId="49A15636" w:rsidR="00762575" w:rsidRPr="0091733C" w:rsidRDefault="00762575" w:rsidP="00762575">
      <w:pPr>
        <w:autoSpaceDE w:val="0"/>
        <w:autoSpaceDN w:val="0"/>
        <w:adjustRightInd w:val="0"/>
        <w:ind w:leftChars="300" w:left="916" w:hangingChars="100" w:hanging="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イ</w:t>
      </w:r>
      <w:r w:rsidR="0097302F">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受注者の個人情報に関する取り扱いは、多治見市個人情報保護条例によるものとする。</w:t>
      </w:r>
    </w:p>
    <w:p w14:paraId="525A8892"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（４）準拠法令、規則等</w:t>
      </w:r>
    </w:p>
    <w:p w14:paraId="76363263" w14:textId="4950397B" w:rsidR="00762575" w:rsidRPr="0091733C" w:rsidRDefault="00762575" w:rsidP="0097302F">
      <w:pPr>
        <w:autoSpaceDE w:val="0"/>
        <w:autoSpaceDN w:val="0"/>
        <w:adjustRightInd w:val="0"/>
        <w:ind w:left="855" w:hangingChars="400" w:hanging="855"/>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 xml:space="preserve">　　　　</w:t>
      </w:r>
      <w:r w:rsidR="0097302F">
        <w:rPr>
          <w:rFonts w:ascii="ＭＳ 明朝" w:hAnsi="ＭＳ 明朝" w:cs="ＭＳ明朝-WinCharSetFFFF-H" w:hint="eastAsia"/>
          <w:sz w:val="22"/>
          <w:szCs w:val="22"/>
        </w:rPr>
        <w:t xml:space="preserve">　</w:t>
      </w:r>
      <w:r w:rsidRPr="0091733C">
        <w:rPr>
          <w:rFonts w:ascii="ＭＳ 明朝" w:hAnsi="ＭＳ 明朝" w:cs="ＭＳ明朝-WinCharSetFFFF-H" w:hint="eastAsia"/>
          <w:sz w:val="22"/>
          <w:szCs w:val="22"/>
        </w:rPr>
        <w:t>受注者は本業務の履行にあたり</w:t>
      </w:r>
      <w:r w:rsidR="00847216">
        <w:rPr>
          <w:rFonts w:ascii="ＭＳ 明朝" w:hAnsi="ＭＳ 明朝" w:cs="ＭＳ明朝-WinCharSetFFFF-H" w:hint="eastAsia"/>
          <w:sz w:val="22"/>
          <w:szCs w:val="22"/>
        </w:rPr>
        <w:t>、関連する関係諸法令及び条例等を遵守しなければならない</w:t>
      </w:r>
      <w:r w:rsidRPr="0091733C">
        <w:rPr>
          <w:rFonts w:ascii="ＭＳ 明朝" w:hAnsi="ＭＳ 明朝" w:cs="ＭＳ明朝-WinCharSetFFFF-H" w:hint="eastAsia"/>
          <w:sz w:val="22"/>
          <w:szCs w:val="22"/>
        </w:rPr>
        <w:t>。</w:t>
      </w:r>
    </w:p>
    <w:p w14:paraId="1837E8A4" w14:textId="77777777" w:rsidR="00762575" w:rsidRPr="0091733C" w:rsidRDefault="00762575" w:rsidP="00762575">
      <w:pPr>
        <w:autoSpaceDE w:val="0"/>
        <w:autoSpaceDN w:val="0"/>
        <w:adjustRightInd w:val="0"/>
        <w:ind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（５）疑義</w:t>
      </w:r>
    </w:p>
    <w:p w14:paraId="33E4ABFA" w14:textId="77777777" w:rsidR="00762575" w:rsidRPr="0091733C" w:rsidRDefault="00762575" w:rsidP="0097302F">
      <w:pPr>
        <w:autoSpaceDE w:val="0"/>
        <w:autoSpaceDN w:val="0"/>
        <w:adjustRightInd w:val="0"/>
        <w:ind w:leftChars="300" w:left="702"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本業務を進める上で生じた疑義については、発注者及び受注者との間でその都度</w:t>
      </w:r>
    </w:p>
    <w:p w14:paraId="66A66BD6" w14:textId="77777777" w:rsidR="00762575" w:rsidRPr="0091733C" w:rsidRDefault="00762575" w:rsidP="0097302F">
      <w:pPr>
        <w:autoSpaceDE w:val="0"/>
        <w:autoSpaceDN w:val="0"/>
        <w:adjustRightInd w:val="0"/>
        <w:ind w:leftChars="203" w:left="475" w:firstLineChars="100" w:firstLine="214"/>
        <w:jc w:val="left"/>
        <w:rPr>
          <w:rFonts w:ascii="ＭＳ 明朝" w:hAnsi="ＭＳ 明朝" w:cs="ＭＳ明朝-WinCharSetFFFF-H"/>
          <w:sz w:val="22"/>
          <w:szCs w:val="22"/>
        </w:rPr>
      </w:pPr>
      <w:r w:rsidRPr="0091733C">
        <w:rPr>
          <w:rFonts w:ascii="ＭＳ 明朝" w:hAnsi="ＭＳ 明朝" w:cs="ＭＳ明朝-WinCharSetFFFF-H" w:hint="eastAsia"/>
          <w:sz w:val="22"/>
          <w:szCs w:val="22"/>
        </w:rPr>
        <w:t>協議する。</w:t>
      </w:r>
    </w:p>
    <w:p w14:paraId="1983DEAA" w14:textId="77777777" w:rsidR="00762575" w:rsidRDefault="00762575" w:rsidP="00762575">
      <w:pPr>
        <w:autoSpaceDE w:val="0"/>
        <w:autoSpaceDN w:val="0"/>
        <w:adjustRightInd w:val="0"/>
        <w:jc w:val="left"/>
        <w:rPr>
          <w:rFonts w:ascii="ＭＳ 明朝" w:hAnsi="ＭＳ 明朝" w:cs="ＭＳ明朝-WinCharSetFFFF-H"/>
          <w:sz w:val="22"/>
          <w:szCs w:val="22"/>
        </w:rPr>
      </w:pPr>
    </w:p>
    <w:p w14:paraId="2FDA965F" w14:textId="77777777" w:rsidR="0097302F" w:rsidRPr="0091733C" w:rsidRDefault="0097302F" w:rsidP="00762575">
      <w:pPr>
        <w:autoSpaceDE w:val="0"/>
        <w:autoSpaceDN w:val="0"/>
        <w:adjustRightInd w:val="0"/>
        <w:jc w:val="left"/>
        <w:rPr>
          <w:rFonts w:ascii="ＭＳ 明朝" w:hAnsi="ＭＳ 明朝" w:cs="ＭＳ明朝-WinCharSetFFFF-H"/>
          <w:sz w:val="22"/>
          <w:szCs w:val="22"/>
        </w:rPr>
      </w:pPr>
    </w:p>
    <w:p w14:paraId="70543C5A" w14:textId="2903AE33" w:rsidR="00453C67" w:rsidRPr="00762575" w:rsidRDefault="00762575" w:rsidP="00762575">
      <w:pPr>
        <w:autoSpaceDE w:val="0"/>
        <w:autoSpaceDN w:val="0"/>
        <w:adjustRightInd w:val="0"/>
        <w:jc w:val="right"/>
        <w:rPr>
          <w:rFonts w:ascii="ＭＳ ゴシック" w:eastAsia="ＭＳ ゴシック" w:hAnsi="ＭＳ ゴシック" w:cs="ＭＳ明朝-WinCharSetFFFF-H"/>
          <w:sz w:val="22"/>
          <w:szCs w:val="22"/>
        </w:rPr>
      </w:pPr>
      <w:r w:rsidRPr="0091733C">
        <w:rPr>
          <w:rFonts w:ascii="ＭＳ ゴシック" w:eastAsia="ＭＳ ゴシック" w:hAnsi="ＭＳ ゴシック" w:cs="ＭＳ明朝-WinCharSetFFFF-H" w:hint="eastAsia"/>
          <w:sz w:val="22"/>
          <w:szCs w:val="22"/>
        </w:rPr>
        <w:t>―以上―</w:t>
      </w:r>
      <w:r w:rsidR="00226316" w:rsidRPr="00762575">
        <w:rPr>
          <w:rFonts w:ascii="ＭＳ ゴシック" w:eastAsia="ＭＳ ゴシック" w:hAnsi="ＭＳ ゴシック" w:hint="eastAsia"/>
          <w:szCs w:val="21"/>
        </w:rPr>
        <w:t xml:space="preserve">　</w:t>
      </w:r>
      <w:r w:rsidR="00F6033B" w:rsidRPr="00762575">
        <w:rPr>
          <w:rFonts w:ascii="ＭＳ ゴシック" w:eastAsia="ＭＳ ゴシック" w:hAnsi="ＭＳ ゴシック" w:hint="eastAsia"/>
          <w:szCs w:val="21"/>
        </w:rPr>
        <w:t xml:space="preserve">　　　　　　　　　　　　　　　　　　　　　　　　　　　　　</w:t>
      </w:r>
    </w:p>
    <w:sectPr w:rsidR="00453C67" w:rsidRPr="00762575" w:rsidSect="00FB6A2E">
      <w:footerReference w:type="default" r:id="rId7"/>
      <w:pgSz w:w="11906" w:h="16838" w:code="9"/>
      <w:pgMar w:top="1418" w:right="1134" w:bottom="1418" w:left="1418" w:header="851" w:footer="992" w:gutter="0"/>
      <w:pgNumType w:fmt="numberInDash"/>
      <w:cols w:space="425"/>
      <w:docGrid w:type="linesAndChars" w:linePitch="330" w:charSpace="-12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F826" w14:textId="77777777" w:rsidR="00A712EC" w:rsidRDefault="00A712EC" w:rsidP="00D35EC1">
      <w:r>
        <w:separator/>
      </w:r>
    </w:p>
  </w:endnote>
  <w:endnote w:type="continuationSeparator" w:id="0">
    <w:p w14:paraId="770D1DE2" w14:textId="77777777" w:rsidR="00A712EC" w:rsidRDefault="00A712EC" w:rsidP="00D3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WinCharSetFFFF-H">
    <w:altName w:val="HGPｺﾞｼｯｸE"/>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7792603"/>
      <w:docPartObj>
        <w:docPartGallery w:val="Page Numbers (Bottom of Page)"/>
        <w:docPartUnique/>
      </w:docPartObj>
    </w:sdtPr>
    <w:sdtContent>
      <w:p w14:paraId="39D0D76A" w14:textId="5660570A" w:rsidR="00762575" w:rsidRDefault="00762575">
        <w:pPr>
          <w:pStyle w:val="a6"/>
          <w:jc w:val="center"/>
        </w:pPr>
        <w:r>
          <w:fldChar w:fldCharType="begin"/>
        </w:r>
        <w:r>
          <w:instrText>PAGE   \* MERGEFORMAT</w:instrText>
        </w:r>
        <w:r>
          <w:fldChar w:fldCharType="separate"/>
        </w:r>
        <w:r>
          <w:rPr>
            <w:lang w:val="ja-JP"/>
          </w:rPr>
          <w:t>2</w:t>
        </w:r>
        <w:r>
          <w:fldChar w:fldCharType="end"/>
        </w:r>
      </w:p>
    </w:sdtContent>
  </w:sdt>
  <w:p w14:paraId="33DCBF4B" w14:textId="77777777" w:rsidR="00762575" w:rsidRDefault="00762575">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DDA3B" w14:textId="77777777" w:rsidR="00A712EC" w:rsidRDefault="00A712EC" w:rsidP="00D35EC1">
      <w:r>
        <w:separator/>
      </w:r>
    </w:p>
  </w:footnote>
  <w:footnote w:type="continuationSeparator" w:id="0">
    <w:p w14:paraId="43714461" w14:textId="77777777" w:rsidR="00A712EC" w:rsidRDefault="00A712EC" w:rsidP="00D35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948C3"/>
    <w:multiLevelType w:val="hybridMultilevel"/>
    <w:tmpl w:val="E29E46C0"/>
    <w:lvl w:ilvl="0" w:tplc="83526E3E">
      <w:start w:val="1"/>
      <w:numFmt w:val="decimalFullWidth"/>
      <w:lvlText w:val="（%1）"/>
      <w:lvlJc w:val="left"/>
      <w:pPr>
        <w:ind w:left="934" w:hanging="720"/>
      </w:pPr>
      <w:rPr>
        <w:rFonts w:hint="default"/>
      </w:rPr>
    </w:lvl>
    <w:lvl w:ilvl="1" w:tplc="04090017" w:tentative="1">
      <w:start w:val="1"/>
      <w:numFmt w:val="aiueoFullWidth"/>
      <w:lvlText w:val="(%2)"/>
      <w:lvlJc w:val="left"/>
      <w:pPr>
        <w:ind w:left="1094" w:hanging="440"/>
      </w:pPr>
    </w:lvl>
    <w:lvl w:ilvl="2" w:tplc="04090011" w:tentative="1">
      <w:start w:val="1"/>
      <w:numFmt w:val="decimalEnclosedCircle"/>
      <w:lvlText w:val="%3"/>
      <w:lvlJc w:val="left"/>
      <w:pPr>
        <w:ind w:left="1534" w:hanging="440"/>
      </w:pPr>
    </w:lvl>
    <w:lvl w:ilvl="3" w:tplc="0409000F" w:tentative="1">
      <w:start w:val="1"/>
      <w:numFmt w:val="decimal"/>
      <w:lvlText w:val="%4."/>
      <w:lvlJc w:val="left"/>
      <w:pPr>
        <w:ind w:left="1974" w:hanging="440"/>
      </w:pPr>
    </w:lvl>
    <w:lvl w:ilvl="4" w:tplc="04090017" w:tentative="1">
      <w:start w:val="1"/>
      <w:numFmt w:val="aiueoFullWidth"/>
      <w:lvlText w:val="(%5)"/>
      <w:lvlJc w:val="left"/>
      <w:pPr>
        <w:ind w:left="2414" w:hanging="440"/>
      </w:pPr>
    </w:lvl>
    <w:lvl w:ilvl="5" w:tplc="04090011" w:tentative="1">
      <w:start w:val="1"/>
      <w:numFmt w:val="decimalEnclosedCircle"/>
      <w:lvlText w:val="%6"/>
      <w:lvlJc w:val="left"/>
      <w:pPr>
        <w:ind w:left="2854" w:hanging="440"/>
      </w:pPr>
    </w:lvl>
    <w:lvl w:ilvl="6" w:tplc="0409000F" w:tentative="1">
      <w:start w:val="1"/>
      <w:numFmt w:val="decimal"/>
      <w:lvlText w:val="%7."/>
      <w:lvlJc w:val="left"/>
      <w:pPr>
        <w:ind w:left="3294" w:hanging="440"/>
      </w:pPr>
    </w:lvl>
    <w:lvl w:ilvl="7" w:tplc="04090017" w:tentative="1">
      <w:start w:val="1"/>
      <w:numFmt w:val="aiueoFullWidth"/>
      <w:lvlText w:val="(%8)"/>
      <w:lvlJc w:val="left"/>
      <w:pPr>
        <w:ind w:left="3734" w:hanging="440"/>
      </w:pPr>
    </w:lvl>
    <w:lvl w:ilvl="8" w:tplc="04090011" w:tentative="1">
      <w:start w:val="1"/>
      <w:numFmt w:val="decimalEnclosedCircle"/>
      <w:lvlText w:val="%9"/>
      <w:lvlJc w:val="left"/>
      <w:pPr>
        <w:ind w:left="4174" w:hanging="440"/>
      </w:pPr>
    </w:lvl>
  </w:abstractNum>
  <w:abstractNum w:abstractNumId="1" w15:restartNumberingAfterBreak="0">
    <w:nsid w:val="1AC47D01"/>
    <w:multiLevelType w:val="hybridMultilevel"/>
    <w:tmpl w:val="5510C9DA"/>
    <w:lvl w:ilvl="0" w:tplc="126AE798">
      <w:start w:val="1"/>
      <w:numFmt w:val="decimalFullWidth"/>
      <w:lvlText w:val="（%1）"/>
      <w:lvlJc w:val="left"/>
      <w:pPr>
        <w:ind w:left="934" w:hanging="720"/>
      </w:pPr>
      <w:rPr>
        <w:rFonts w:hint="default"/>
      </w:rPr>
    </w:lvl>
    <w:lvl w:ilvl="1" w:tplc="04090017" w:tentative="1">
      <w:start w:val="1"/>
      <w:numFmt w:val="aiueoFullWidth"/>
      <w:lvlText w:val="(%2)"/>
      <w:lvlJc w:val="left"/>
      <w:pPr>
        <w:ind w:left="1094" w:hanging="440"/>
      </w:pPr>
    </w:lvl>
    <w:lvl w:ilvl="2" w:tplc="04090011" w:tentative="1">
      <w:start w:val="1"/>
      <w:numFmt w:val="decimalEnclosedCircle"/>
      <w:lvlText w:val="%3"/>
      <w:lvlJc w:val="left"/>
      <w:pPr>
        <w:ind w:left="1534" w:hanging="440"/>
      </w:pPr>
    </w:lvl>
    <w:lvl w:ilvl="3" w:tplc="0409000F" w:tentative="1">
      <w:start w:val="1"/>
      <w:numFmt w:val="decimal"/>
      <w:lvlText w:val="%4."/>
      <w:lvlJc w:val="left"/>
      <w:pPr>
        <w:ind w:left="1974" w:hanging="440"/>
      </w:pPr>
    </w:lvl>
    <w:lvl w:ilvl="4" w:tplc="04090017" w:tentative="1">
      <w:start w:val="1"/>
      <w:numFmt w:val="aiueoFullWidth"/>
      <w:lvlText w:val="(%5)"/>
      <w:lvlJc w:val="left"/>
      <w:pPr>
        <w:ind w:left="2414" w:hanging="440"/>
      </w:pPr>
    </w:lvl>
    <w:lvl w:ilvl="5" w:tplc="04090011" w:tentative="1">
      <w:start w:val="1"/>
      <w:numFmt w:val="decimalEnclosedCircle"/>
      <w:lvlText w:val="%6"/>
      <w:lvlJc w:val="left"/>
      <w:pPr>
        <w:ind w:left="2854" w:hanging="440"/>
      </w:pPr>
    </w:lvl>
    <w:lvl w:ilvl="6" w:tplc="0409000F" w:tentative="1">
      <w:start w:val="1"/>
      <w:numFmt w:val="decimal"/>
      <w:lvlText w:val="%7."/>
      <w:lvlJc w:val="left"/>
      <w:pPr>
        <w:ind w:left="3294" w:hanging="440"/>
      </w:pPr>
    </w:lvl>
    <w:lvl w:ilvl="7" w:tplc="04090017" w:tentative="1">
      <w:start w:val="1"/>
      <w:numFmt w:val="aiueoFullWidth"/>
      <w:lvlText w:val="(%8)"/>
      <w:lvlJc w:val="left"/>
      <w:pPr>
        <w:ind w:left="3734" w:hanging="440"/>
      </w:pPr>
    </w:lvl>
    <w:lvl w:ilvl="8" w:tplc="04090011" w:tentative="1">
      <w:start w:val="1"/>
      <w:numFmt w:val="decimalEnclosedCircle"/>
      <w:lvlText w:val="%9"/>
      <w:lvlJc w:val="left"/>
      <w:pPr>
        <w:ind w:left="4174" w:hanging="440"/>
      </w:pPr>
    </w:lvl>
  </w:abstractNum>
  <w:abstractNum w:abstractNumId="2" w15:restartNumberingAfterBreak="0">
    <w:nsid w:val="2B8B281F"/>
    <w:multiLevelType w:val="hybridMultilevel"/>
    <w:tmpl w:val="51EE7154"/>
    <w:lvl w:ilvl="0" w:tplc="FE50DF54">
      <w:start w:val="1"/>
      <w:numFmt w:val="decimalFullWidth"/>
      <w:lvlText w:val="第%1条"/>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F050D64"/>
    <w:multiLevelType w:val="hybridMultilevel"/>
    <w:tmpl w:val="2A7C6536"/>
    <w:lvl w:ilvl="0" w:tplc="3D3E02C6">
      <w:start w:val="1"/>
      <w:numFmt w:val="decimalFullWidth"/>
      <w:lvlText w:val="（%1）"/>
      <w:lvlJc w:val="left"/>
      <w:pPr>
        <w:tabs>
          <w:tab w:val="num" w:pos="1680"/>
        </w:tabs>
        <w:ind w:left="1680" w:hanging="720"/>
      </w:pPr>
      <w:rPr>
        <w:rFonts w:hint="eastAsia"/>
        <w:lang w:val="en-US"/>
      </w:rPr>
    </w:lvl>
    <w:lvl w:ilvl="1" w:tplc="04090017" w:tentative="1">
      <w:start w:val="1"/>
      <w:numFmt w:val="aiueoFullWidth"/>
      <w:lvlText w:val="(%2)"/>
      <w:lvlJc w:val="left"/>
      <w:pPr>
        <w:tabs>
          <w:tab w:val="num" w:pos="1800"/>
        </w:tabs>
        <w:ind w:left="1800" w:hanging="420"/>
      </w:pPr>
    </w:lvl>
    <w:lvl w:ilvl="2" w:tplc="04090011" w:tentative="1">
      <w:start w:val="1"/>
      <w:numFmt w:val="decimalEnclosedCircle"/>
      <w:lvlText w:val="%3"/>
      <w:lvlJc w:val="left"/>
      <w:pPr>
        <w:tabs>
          <w:tab w:val="num" w:pos="2220"/>
        </w:tabs>
        <w:ind w:left="2220" w:hanging="420"/>
      </w:pPr>
    </w:lvl>
    <w:lvl w:ilvl="3" w:tplc="0409000F" w:tentative="1">
      <w:start w:val="1"/>
      <w:numFmt w:val="decimal"/>
      <w:lvlText w:val="%4."/>
      <w:lvlJc w:val="left"/>
      <w:pPr>
        <w:tabs>
          <w:tab w:val="num" w:pos="2640"/>
        </w:tabs>
        <w:ind w:left="2640" w:hanging="420"/>
      </w:pPr>
    </w:lvl>
    <w:lvl w:ilvl="4" w:tplc="04090017" w:tentative="1">
      <w:start w:val="1"/>
      <w:numFmt w:val="aiueoFullWidth"/>
      <w:lvlText w:val="(%5)"/>
      <w:lvlJc w:val="left"/>
      <w:pPr>
        <w:tabs>
          <w:tab w:val="num" w:pos="3060"/>
        </w:tabs>
        <w:ind w:left="3060" w:hanging="420"/>
      </w:pPr>
    </w:lvl>
    <w:lvl w:ilvl="5" w:tplc="04090011" w:tentative="1">
      <w:start w:val="1"/>
      <w:numFmt w:val="decimalEnclosedCircle"/>
      <w:lvlText w:val="%6"/>
      <w:lvlJc w:val="left"/>
      <w:pPr>
        <w:tabs>
          <w:tab w:val="num" w:pos="3480"/>
        </w:tabs>
        <w:ind w:left="3480" w:hanging="420"/>
      </w:pPr>
    </w:lvl>
    <w:lvl w:ilvl="6" w:tplc="0409000F" w:tentative="1">
      <w:start w:val="1"/>
      <w:numFmt w:val="decimal"/>
      <w:lvlText w:val="%7."/>
      <w:lvlJc w:val="left"/>
      <w:pPr>
        <w:tabs>
          <w:tab w:val="num" w:pos="3900"/>
        </w:tabs>
        <w:ind w:left="3900" w:hanging="420"/>
      </w:pPr>
    </w:lvl>
    <w:lvl w:ilvl="7" w:tplc="04090017" w:tentative="1">
      <w:start w:val="1"/>
      <w:numFmt w:val="aiueoFullWidth"/>
      <w:lvlText w:val="(%8)"/>
      <w:lvlJc w:val="left"/>
      <w:pPr>
        <w:tabs>
          <w:tab w:val="num" w:pos="4320"/>
        </w:tabs>
        <w:ind w:left="4320" w:hanging="420"/>
      </w:pPr>
    </w:lvl>
    <w:lvl w:ilvl="8" w:tplc="04090011" w:tentative="1">
      <w:start w:val="1"/>
      <w:numFmt w:val="decimalEnclosedCircle"/>
      <w:lvlText w:val="%9"/>
      <w:lvlJc w:val="left"/>
      <w:pPr>
        <w:tabs>
          <w:tab w:val="num" w:pos="4740"/>
        </w:tabs>
        <w:ind w:left="4740" w:hanging="420"/>
      </w:pPr>
    </w:lvl>
  </w:abstractNum>
  <w:abstractNum w:abstractNumId="4" w15:restartNumberingAfterBreak="0">
    <w:nsid w:val="5A523324"/>
    <w:multiLevelType w:val="hybridMultilevel"/>
    <w:tmpl w:val="3856CDCC"/>
    <w:lvl w:ilvl="0" w:tplc="04090017">
      <w:start w:val="1"/>
      <w:numFmt w:val="aiueoFullWidth"/>
      <w:lvlText w:val="(%1)"/>
      <w:lvlJc w:val="left"/>
      <w:pPr>
        <w:ind w:left="1082" w:hanging="440"/>
      </w:pPr>
    </w:lvl>
    <w:lvl w:ilvl="1" w:tplc="04090017" w:tentative="1">
      <w:start w:val="1"/>
      <w:numFmt w:val="aiueoFullWidth"/>
      <w:lvlText w:val="(%2)"/>
      <w:lvlJc w:val="left"/>
      <w:pPr>
        <w:ind w:left="1522" w:hanging="440"/>
      </w:pPr>
    </w:lvl>
    <w:lvl w:ilvl="2" w:tplc="04090011" w:tentative="1">
      <w:start w:val="1"/>
      <w:numFmt w:val="decimalEnclosedCircle"/>
      <w:lvlText w:val="%3"/>
      <w:lvlJc w:val="left"/>
      <w:pPr>
        <w:ind w:left="1962" w:hanging="440"/>
      </w:pPr>
    </w:lvl>
    <w:lvl w:ilvl="3" w:tplc="0409000F" w:tentative="1">
      <w:start w:val="1"/>
      <w:numFmt w:val="decimal"/>
      <w:lvlText w:val="%4."/>
      <w:lvlJc w:val="left"/>
      <w:pPr>
        <w:ind w:left="2402" w:hanging="440"/>
      </w:pPr>
    </w:lvl>
    <w:lvl w:ilvl="4" w:tplc="04090017" w:tentative="1">
      <w:start w:val="1"/>
      <w:numFmt w:val="aiueoFullWidth"/>
      <w:lvlText w:val="(%5)"/>
      <w:lvlJc w:val="left"/>
      <w:pPr>
        <w:ind w:left="2842" w:hanging="440"/>
      </w:pPr>
    </w:lvl>
    <w:lvl w:ilvl="5" w:tplc="04090011" w:tentative="1">
      <w:start w:val="1"/>
      <w:numFmt w:val="decimalEnclosedCircle"/>
      <w:lvlText w:val="%6"/>
      <w:lvlJc w:val="left"/>
      <w:pPr>
        <w:ind w:left="3282" w:hanging="440"/>
      </w:pPr>
    </w:lvl>
    <w:lvl w:ilvl="6" w:tplc="0409000F" w:tentative="1">
      <w:start w:val="1"/>
      <w:numFmt w:val="decimal"/>
      <w:lvlText w:val="%7."/>
      <w:lvlJc w:val="left"/>
      <w:pPr>
        <w:ind w:left="3722" w:hanging="440"/>
      </w:pPr>
    </w:lvl>
    <w:lvl w:ilvl="7" w:tplc="04090017" w:tentative="1">
      <w:start w:val="1"/>
      <w:numFmt w:val="aiueoFullWidth"/>
      <w:lvlText w:val="(%8)"/>
      <w:lvlJc w:val="left"/>
      <w:pPr>
        <w:ind w:left="4162" w:hanging="440"/>
      </w:pPr>
    </w:lvl>
    <w:lvl w:ilvl="8" w:tplc="04090011" w:tentative="1">
      <w:start w:val="1"/>
      <w:numFmt w:val="decimalEnclosedCircle"/>
      <w:lvlText w:val="%9"/>
      <w:lvlJc w:val="left"/>
      <w:pPr>
        <w:ind w:left="4602" w:hanging="440"/>
      </w:pPr>
    </w:lvl>
  </w:abstractNum>
  <w:abstractNum w:abstractNumId="5" w15:restartNumberingAfterBreak="0">
    <w:nsid w:val="79091859"/>
    <w:multiLevelType w:val="hybridMultilevel"/>
    <w:tmpl w:val="6116E8BA"/>
    <w:lvl w:ilvl="0" w:tplc="98F47268">
      <w:start w:val="1"/>
      <w:numFmt w:val="aiueoFullWidth"/>
      <w:lvlText w:val="%1、"/>
      <w:lvlJc w:val="left"/>
      <w:pPr>
        <w:ind w:left="1032" w:hanging="420"/>
      </w:pPr>
      <w:rPr>
        <w:rFonts w:hint="default"/>
      </w:rPr>
    </w:lvl>
    <w:lvl w:ilvl="1" w:tplc="04090017" w:tentative="1">
      <w:start w:val="1"/>
      <w:numFmt w:val="aiueoFullWidth"/>
      <w:lvlText w:val="(%2)"/>
      <w:lvlJc w:val="left"/>
      <w:pPr>
        <w:ind w:left="1492" w:hanging="440"/>
      </w:pPr>
    </w:lvl>
    <w:lvl w:ilvl="2" w:tplc="04090011" w:tentative="1">
      <w:start w:val="1"/>
      <w:numFmt w:val="decimalEnclosedCircle"/>
      <w:lvlText w:val="%3"/>
      <w:lvlJc w:val="left"/>
      <w:pPr>
        <w:ind w:left="1932" w:hanging="440"/>
      </w:pPr>
    </w:lvl>
    <w:lvl w:ilvl="3" w:tplc="0409000F" w:tentative="1">
      <w:start w:val="1"/>
      <w:numFmt w:val="decimal"/>
      <w:lvlText w:val="%4."/>
      <w:lvlJc w:val="left"/>
      <w:pPr>
        <w:ind w:left="2372" w:hanging="440"/>
      </w:pPr>
    </w:lvl>
    <w:lvl w:ilvl="4" w:tplc="04090017" w:tentative="1">
      <w:start w:val="1"/>
      <w:numFmt w:val="aiueoFullWidth"/>
      <w:lvlText w:val="(%5)"/>
      <w:lvlJc w:val="left"/>
      <w:pPr>
        <w:ind w:left="2812" w:hanging="440"/>
      </w:pPr>
    </w:lvl>
    <w:lvl w:ilvl="5" w:tplc="04090011" w:tentative="1">
      <w:start w:val="1"/>
      <w:numFmt w:val="decimalEnclosedCircle"/>
      <w:lvlText w:val="%6"/>
      <w:lvlJc w:val="left"/>
      <w:pPr>
        <w:ind w:left="3252" w:hanging="440"/>
      </w:pPr>
    </w:lvl>
    <w:lvl w:ilvl="6" w:tplc="0409000F" w:tentative="1">
      <w:start w:val="1"/>
      <w:numFmt w:val="decimal"/>
      <w:lvlText w:val="%7."/>
      <w:lvlJc w:val="left"/>
      <w:pPr>
        <w:ind w:left="3692" w:hanging="440"/>
      </w:pPr>
    </w:lvl>
    <w:lvl w:ilvl="7" w:tplc="04090017" w:tentative="1">
      <w:start w:val="1"/>
      <w:numFmt w:val="aiueoFullWidth"/>
      <w:lvlText w:val="(%8)"/>
      <w:lvlJc w:val="left"/>
      <w:pPr>
        <w:ind w:left="4132" w:hanging="440"/>
      </w:pPr>
    </w:lvl>
    <w:lvl w:ilvl="8" w:tplc="04090011" w:tentative="1">
      <w:start w:val="1"/>
      <w:numFmt w:val="decimalEnclosedCircle"/>
      <w:lvlText w:val="%9"/>
      <w:lvlJc w:val="left"/>
      <w:pPr>
        <w:ind w:left="4572" w:hanging="440"/>
      </w:pPr>
    </w:lvl>
  </w:abstractNum>
  <w:abstractNum w:abstractNumId="6" w15:restartNumberingAfterBreak="0">
    <w:nsid w:val="7CF765D4"/>
    <w:multiLevelType w:val="hybridMultilevel"/>
    <w:tmpl w:val="5E5423E0"/>
    <w:lvl w:ilvl="0" w:tplc="06BCBD14">
      <w:start w:val="1"/>
      <w:numFmt w:val="decimalFullWidth"/>
      <w:lvlText w:val="（%1）"/>
      <w:lvlJc w:val="left"/>
      <w:pPr>
        <w:ind w:left="954" w:hanging="720"/>
      </w:pPr>
      <w:rPr>
        <w:rFonts w:hint="default"/>
      </w:rPr>
    </w:lvl>
    <w:lvl w:ilvl="1" w:tplc="04090017" w:tentative="1">
      <w:start w:val="1"/>
      <w:numFmt w:val="aiueoFullWidth"/>
      <w:lvlText w:val="(%2)"/>
      <w:lvlJc w:val="left"/>
      <w:pPr>
        <w:ind w:left="1114" w:hanging="440"/>
      </w:pPr>
    </w:lvl>
    <w:lvl w:ilvl="2" w:tplc="04090011" w:tentative="1">
      <w:start w:val="1"/>
      <w:numFmt w:val="decimalEnclosedCircle"/>
      <w:lvlText w:val="%3"/>
      <w:lvlJc w:val="left"/>
      <w:pPr>
        <w:ind w:left="1554" w:hanging="440"/>
      </w:pPr>
    </w:lvl>
    <w:lvl w:ilvl="3" w:tplc="0409000F" w:tentative="1">
      <w:start w:val="1"/>
      <w:numFmt w:val="decimal"/>
      <w:lvlText w:val="%4."/>
      <w:lvlJc w:val="left"/>
      <w:pPr>
        <w:ind w:left="1994" w:hanging="440"/>
      </w:pPr>
    </w:lvl>
    <w:lvl w:ilvl="4" w:tplc="04090017" w:tentative="1">
      <w:start w:val="1"/>
      <w:numFmt w:val="aiueoFullWidth"/>
      <w:lvlText w:val="(%5)"/>
      <w:lvlJc w:val="left"/>
      <w:pPr>
        <w:ind w:left="2434" w:hanging="440"/>
      </w:pPr>
    </w:lvl>
    <w:lvl w:ilvl="5" w:tplc="04090011" w:tentative="1">
      <w:start w:val="1"/>
      <w:numFmt w:val="decimalEnclosedCircle"/>
      <w:lvlText w:val="%6"/>
      <w:lvlJc w:val="left"/>
      <w:pPr>
        <w:ind w:left="2874" w:hanging="440"/>
      </w:pPr>
    </w:lvl>
    <w:lvl w:ilvl="6" w:tplc="0409000F" w:tentative="1">
      <w:start w:val="1"/>
      <w:numFmt w:val="decimal"/>
      <w:lvlText w:val="%7."/>
      <w:lvlJc w:val="left"/>
      <w:pPr>
        <w:ind w:left="3314" w:hanging="440"/>
      </w:pPr>
    </w:lvl>
    <w:lvl w:ilvl="7" w:tplc="04090017" w:tentative="1">
      <w:start w:val="1"/>
      <w:numFmt w:val="aiueoFullWidth"/>
      <w:lvlText w:val="(%8)"/>
      <w:lvlJc w:val="left"/>
      <w:pPr>
        <w:ind w:left="3754" w:hanging="440"/>
      </w:pPr>
    </w:lvl>
    <w:lvl w:ilvl="8" w:tplc="04090011" w:tentative="1">
      <w:start w:val="1"/>
      <w:numFmt w:val="decimalEnclosedCircle"/>
      <w:lvlText w:val="%9"/>
      <w:lvlJc w:val="left"/>
      <w:pPr>
        <w:ind w:left="4194" w:hanging="440"/>
      </w:pPr>
    </w:lvl>
  </w:abstractNum>
  <w:abstractNum w:abstractNumId="7" w15:restartNumberingAfterBreak="0">
    <w:nsid w:val="7E1F3BBD"/>
    <w:multiLevelType w:val="hybridMultilevel"/>
    <w:tmpl w:val="4A2CCCDA"/>
    <w:lvl w:ilvl="0" w:tplc="917CEC48">
      <w:start w:val="2"/>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num w:numId="1" w16cid:durableId="1411733041">
    <w:abstractNumId w:val="2"/>
  </w:num>
  <w:num w:numId="2" w16cid:durableId="2137290293">
    <w:abstractNumId w:val="7"/>
  </w:num>
  <w:num w:numId="3" w16cid:durableId="575869337">
    <w:abstractNumId w:val="3"/>
  </w:num>
  <w:num w:numId="4" w16cid:durableId="642740426">
    <w:abstractNumId w:val="6"/>
  </w:num>
  <w:num w:numId="5" w16cid:durableId="1490437269">
    <w:abstractNumId w:val="4"/>
  </w:num>
  <w:num w:numId="6" w16cid:durableId="1949770860">
    <w:abstractNumId w:val="5"/>
  </w:num>
  <w:num w:numId="7" w16cid:durableId="2046757982">
    <w:abstractNumId w:val="0"/>
  </w:num>
  <w:num w:numId="8" w16cid:durableId="157694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17"/>
  <w:drawingGridVerticalSpacing w:val="16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EA2"/>
    <w:rsid w:val="00010595"/>
    <w:rsid w:val="000263AF"/>
    <w:rsid w:val="00032669"/>
    <w:rsid w:val="00042F27"/>
    <w:rsid w:val="00045593"/>
    <w:rsid w:val="00077E56"/>
    <w:rsid w:val="00080EC3"/>
    <w:rsid w:val="00081DCE"/>
    <w:rsid w:val="000845FF"/>
    <w:rsid w:val="00094E3B"/>
    <w:rsid w:val="00096060"/>
    <w:rsid w:val="000B505D"/>
    <w:rsid w:val="000D76EC"/>
    <w:rsid w:val="000E117E"/>
    <w:rsid w:val="000E4FBB"/>
    <w:rsid w:val="000E7243"/>
    <w:rsid w:val="00121B18"/>
    <w:rsid w:val="001401A0"/>
    <w:rsid w:val="00172482"/>
    <w:rsid w:val="001B3633"/>
    <w:rsid w:val="001B6B06"/>
    <w:rsid w:val="001C7577"/>
    <w:rsid w:val="001E4986"/>
    <w:rsid w:val="001F3AEB"/>
    <w:rsid w:val="00201531"/>
    <w:rsid w:val="00226316"/>
    <w:rsid w:val="00273288"/>
    <w:rsid w:val="002A0C8C"/>
    <w:rsid w:val="002B2E3B"/>
    <w:rsid w:val="002B47E6"/>
    <w:rsid w:val="002B48A7"/>
    <w:rsid w:val="002B4F13"/>
    <w:rsid w:val="002D000F"/>
    <w:rsid w:val="002D5DF1"/>
    <w:rsid w:val="002F6050"/>
    <w:rsid w:val="003062F0"/>
    <w:rsid w:val="00330E64"/>
    <w:rsid w:val="00375E8A"/>
    <w:rsid w:val="003A4D5E"/>
    <w:rsid w:val="003C7A5A"/>
    <w:rsid w:val="003D303D"/>
    <w:rsid w:val="003D5E05"/>
    <w:rsid w:val="00420982"/>
    <w:rsid w:val="00453C67"/>
    <w:rsid w:val="00465C5F"/>
    <w:rsid w:val="00485160"/>
    <w:rsid w:val="004916E6"/>
    <w:rsid w:val="00495E43"/>
    <w:rsid w:val="004B1390"/>
    <w:rsid w:val="004D0545"/>
    <w:rsid w:val="004E33F8"/>
    <w:rsid w:val="004E3C60"/>
    <w:rsid w:val="004E4A95"/>
    <w:rsid w:val="005151CC"/>
    <w:rsid w:val="00522605"/>
    <w:rsid w:val="0053404E"/>
    <w:rsid w:val="00582707"/>
    <w:rsid w:val="00582A9F"/>
    <w:rsid w:val="00597AAD"/>
    <w:rsid w:val="005A710C"/>
    <w:rsid w:val="005B2854"/>
    <w:rsid w:val="005E5AEF"/>
    <w:rsid w:val="00606C08"/>
    <w:rsid w:val="006115F3"/>
    <w:rsid w:val="006163D5"/>
    <w:rsid w:val="006269AA"/>
    <w:rsid w:val="00626A0C"/>
    <w:rsid w:val="006272A2"/>
    <w:rsid w:val="006566A1"/>
    <w:rsid w:val="00661EA2"/>
    <w:rsid w:val="00664290"/>
    <w:rsid w:val="00666C31"/>
    <w:rsid w:val="00694400"/>
    <w:rsid w:val="006B090A"/>
    <w:rsid w:val="006B1D86"/>
    <w:rsid w:val="006B3B82"/>
    <w:rsid w:val="006D24E9"/>
    <w:rsid w:val="00710EEB"/>
    <w:rsid w:val="007158DD"/>
    <w:rsid w:val="007245E1"/>
    <w:rsid w:val="00762575"/>
    <w:rsid w:val="007A7468"/>
    <w:rsid w:val="007B6BEC"/>
    <w:rsid w:val="007D1A60"/>
    <w:rsid w:val="007D4432"/>
    <w:rsid w:val="008465A4"/>
    <w:rsid w:val="00847216"/>
    <w:rsid w:val="00870BCF"/>
    <w:rsid w:val="008766E7"/>
    <w:rsid w:val="008A094C"/>
    <w:rsid w:val="008A6DAE"/>
    <w:rsid w:val="008B0796"/>
    <w:rsid w:val="008E3E17"/>
    <w:rsid w:val="008E67E1"/>
    <w:rsid w:val="008F04A1"/>
    <w:rsid w:val="008F5FBC"/>
    <w:rsid w:val="0090040C"/>
    <w:rsid w:val="0090295E"/>
    <w:rsid w:val="0091733C"/>
    <w:rsid w:val="00920B50"/>
    <w:rsid w:val="009544D7"/>
    <w:rsid w:val="0097302F"/>
    <w:rsid w:val="00977CFE"/>
    <w:rsid w:val="009A2FF8"/>
    <w:rsid w:val="009B314A"/>
    <w:rsid w:val="009D2A42"/>
    <w:rsid w:val="009D5CE5"/>
    <w:rsid w:val="009D7C31"/>
    <w:rsid w:val="009E2DDF"/>
    <w:rsid w:val="009E4DEA"/>
    <w:rsid w:val="009F5BAF"/>
    <w:rsid w:val="00A131A9"/>
    <w:rsid w:val="00A52923"/>
    <w:rsid w:val="00A712EC"/>
    <w:rsid w:val="00A7433C"/>
    <w:rsid w:val="00A77333"/>
    <w:rsid w:val="00A81D11"/>
    <w:rsid w:val="00AA7580"/>
    <w:rsid w:val="00AD5F8A"/>
    <w:rsid w:val="00AE0044"/>
    <w:rsid w:val="00AE14C4"/>
    <w:rsid w:val="00AE367E"/>
    <w:rsid w:val="00B006BA"/>
    <w:rsid w:val="00B10ACE"/>
    <w:rsid w:val="00B35319"/>
    <w:rsid w:val="00B462E4"/>
    <w:rsid w:val="00B57E1E"/>
    <w:rsid w:val="00B979A2"/>
    <w:rsid w:val="00BA0062"/>
    <w:rsid w:val="00BB0A66"/>
    <w:rsid w:val="00BB3501"/>
    <w:rsid w:val="00BE3FBA"/>
    <w:rsid w:val="00BE41A7"/>
    <w:rsid w:val="00BF47D0"/>
    <w:rsid w:val="00C04042"/>
    <w:rsid w:val="00C20FE4"/>
    <w:rsid w:val="00C221D5"/>
    <w:rsid w:val="00C2716F"/>
    <w:rsid w:val="00C312BC"/>
    <w:rsid w:val="00C335A9"/>
    <w:rsid w:val="00C43E94"/>
    <w:rsid w:val="00C44899"/>
    <w:rsid w:val="00C46864"/>
    <w:rsid w:val="00C57945"/>
    <w:rsid w:val="00C746CC"/>
    <w:rsid w:val="00C97B3C"/>
    <w:rsid w:val="00CA7297"/>
    <w:rsid w:val="00CC1F69"/>
    <w:rsid w:val="00CC4E75"/>
    <w:rsid w:val="00CD4904"/>
    <w:rsid w:val="00CD6F7B"/>
    <w:rsid w:val="00CE7F88"/>
    <w:rsid w:val="00CF32EB"/>
    <w:rsid w:val="00D03D3E"/>
    <w:rsid w:val="00D231CD"/>
    <w:rsid w:val="00D24034"/>
    <w:rsid w:val="00D35EC1"/>
    <w:rsid w:val="00D537C3"/>
    <w:rsid w:val="00D9323F"/>
    <w:rsid w:val="00DD1F74"/>
    <w:rsid w:val="00E01D87"/>
    <w:rsid w:val="00E04776"/>
    <w:rsid w:val="00E0508D"/>
    <w:rsid w:val="00E8320E"/>
    <w:rsid w:val="00E95473"/>
    <w:rsid w:val="00E95BB4"/>
    <w:rsid w:val="00EC2B5D"/>
    <w:rsid w:val="00EC6779"/>
    <w:rsid w:val="00ED30FC"/>
    <w:rsid w:val="00ED470A"/>
    <w:rsid w:val="00F031D9"/>
    <w:rsid w:val="00F17F39"/>
    <w:rsid w:val="00F37C8D"/>
    <w:rsid w:val="00F43481"/>
    <w:rsid w:val="00F55F3C"/>
    <w:rsid w:val="00F6033B"/>
    <w:rsid w:val="00F66111"/>
    <w:rsid w:val="00F94DDC"/>
    <w:rsid w:val="00FA19A9"/>
    <w:rsid w:val="00FA58D9"/>
    <w:rsid w:val="00FB6A2E"/>
    <w:rsid w:val="00FC50B4"/>
    <w:rsid w:val="00FD4377"/>
    <w:rsid w:val="00FD56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CE22CF"/>
  <w15:docId w15:val="{FE939FF9-3442-4DEB-A853-508CC07E4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semiHidden/>
    <w:unhideWhenUsed/>
    <w:rsid w:val="00661EA2"/>
    <w:pPr>
      <w:ind w:leftChars="400" w:left="840"/>
    </w:pPr>
  </w:style>
  <w:style w:type="paragraph" w:styleId="a4">
    <w:name w:val="header"/>
    <w:basedOn w:val="a"/>
    <w:link w:val="a5"/>
    <w:uiPriority w:val="99"/>
    <w:unhideWhenUsed/>
    <w:rsid w:val="00D35EC1"/>
    <w:pPr>
      <w:tabs>
        <w:tab w:val="center" w:pos="4252"/>
        <w:tab w:val="right" w:pos="8504"/>
      </w:tabs>
      <w:snapToGrid w:val="0"/>
    </w:pPr>
  </w:style>
  <w:style w:type="character" w:customStyle="1" w:styleId="a5">
    <w:name w:val="ヘッダー (文字)"/>
    <w:link w:val="a4"/>
    <w:uiPriority w:val="99"/>
    <w:rsid w:val="00D35EC1"/>
    <w:rPr>
      <w:sz w:val="24"/>
      <w:szCs w:val="24"/>
    </w:rPr>
  </w:style>
  <w:style w:type="paragraph" w:styleId="a6">
    <w:name w:val="footer"/>
    <w:basedOn w:val="a"/>
    <w:link w:val="a7"/>
    <w:uiPriority w:val="99"/>
    <w:unhideWhenUsed/>
    <w:rsid w:val="00D35EC1"/>
    <w:pPr>
      <w:tabs>
        <w:tab w:val="center" w:pos="4252"/>
        <w:tab w:val="right" w:pos="8504"/>
      </w:tabs>
      <w:snapToGrid w:val="0"/>
    </w:pPr>
  </w:style>
  <w:style w:type="character" w:customStyle="1" w:styleId="a7">
    <w:name w:val="フッター (文字)"/>
    <w:link w:val="a6"/>
    <w:uiPriority w:val="99"/>
    <w:rsid w:val="00D35EC1"/>
    <w:rPr>
      <w:sz w:val="24"/>
      <w:szCs w:val="24"/>
    </w:rPr>
  </w:style>
  <w:style w:type="paragraph" w:styleId="a8">
    <w:name w:val="Balloon Text"/>
    <w:basedOn w:val="a"/>
    <w:link w:val="a9"/>
    <w:uiPriority w:val="99"/>
    <w:semiHidden/>
    <w:unhideWhenUsed/>
    <w:rsid w:val="00F94DDC"/>
    <w:rPr>
      <w:rFonts w:ascii="Arial" w:eastAsia="ＭＳ ゴシック" w:hAnsi="Arial"/>
      <w:sz w:val="18"/>
      <w:szCs w:val="18"/>
    </w:rPr>
  </w:style>
  <w:style w:type="character" w:customStyle="1" w:styleId="a9">
    <w:name w:val="吹き出し (文字)"/>
    <w:link w:val="a8"/>
    <w:uiPriority w:val="99"/>
    <w:semiHidden/>
    <w:rsid w:val="00F94DDC"/>
    <w:rPr>
      <w:rFonts w:ascii="Arial" w:eastAsia="ＭＳ ゴシック" w:hAnsi="Arial" w:cs="Times New Roman"/>
      <w:sz w:val="18"/>
      <w:szCs w:val="18"/>
    </w:rPr>
  </w:style>
  <w:style w:type="character" w:styleId="aa">
    <w:name w:val="Strong"/>
    <w:uiPriority w:val="22"/>
    <w:qFormat/>
    <w:rsid w:val="00BF47D0"/>
    <w:rPr>
      <w:b/>
      <w:bCs/>
    </w:rPr>
  </w:style>
  <w:style w:type="paragraph" w:styleId="ab">
    <w:name w:val="Body Text Indent"/>
    <w:basedOn w:val="a"/>
    <w:link w:val="ac"/>
    <w:rsid w:val="00E95473"/>
    <w:pPr>
      <w:tabs>
        <w:tab w:val="left" w:pos="3261"/>
      </w:tabs>
      <w:ind w:leftChars="300" w:left="630"/>
    </w:pPr>
    <w:rPr>
      <w:rFonts w:ascii="ＭＳ ゴシック" w:eastAsia="ＭＳ ゴシック"/>
      <w:kern w:val="2"/>
      <w:sz w:val="20"/>
      <w:szCs w:val="20"/>
    </w:rPr>
  </w:style>
  <w:style w:type="character" w:customStyle="1" w:styleId="ac">
    <w:name w:val="本文インデント (文字)"/>
    <w:link w:val="ab"/>
    <w:rsid w:val="00E95473"/>
    <w:rPr>
      <w:rFonts w:ascii="ＭＳ ゴシック" w:eastAsia="ＭＳ ゴシック"/>
      <w:kern w:val="2"/>
    </w:rPr>
  </w:style>
  <w:style w:type="paragraph" w:styleId="ad">
    <w:name w:val="Closing"/>
    <w:basedOn w:val="a"/>
    <w:link w:val="ae"/>
    <w:uiPriority w:val="99"/>
    <w:unhideWhenUsed/>
    <w:rsid w:val="00B57E1E"/>
    <w:pPr>
      <w:jc w:val="right"/>
    </w:pPr>
  </w:style>
  <w:style w:type="character" w:customStyle="1" w:styleId="ae">
    <w:name w:val="結語 (文字)"/>
    <w:link w:val="ad"/>
    <w:uiPriority w:val="99"/>
    <w:rsid w:val="00B57E1E"/>
    <w:rPr>
      <w:sz w:val="24"/>
      <w:szCs w:val="24"/>
    </w:rPr>
  </w:style>
  <w:style w:type="paragraph" w:styleId="af">
    <w:name w:val="List Paragraph"/>
    <w:basedOn w:val="a"/>
    <w:uiPriority w:val="34"/>
    <w:qFormat/>
    <w:rsid w:val="006D24E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303</Words>
  <Characters>1728</Characters>
  <Application>Microsoft Office Word</Application>
  <DocSecurity>0</DocSecurity>
  <Lines>14</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市道０１０２００線　道路改良測量設計業務委託　特記仕様書</vt:lpstr>
    </vt:vector>
  </TitlesOfParts>
  <Company/>
  <LinksUpToDate>false</LinksUpToDate>
  <CharactersWithSpaces>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三浦　雄己</dc:creator>
  <cp:lastModifiedBy>鬼頭 佳嗣</cp:lastModifiedBy>
  <cp:revision>17</cp:revision>
  <cp:lastPrinted>2026-04-15T05:39:00Z</cp:lastPrinted>
  <dcterms:created xsi:type="dcterms:W3CDTF">2026-04-20T06:46:00Z</dcterms:created>
  <dcterms:modified xsi:type="dcterms:W3CDTF">2026-04-24T07:56:00Z</dcterms:modified>
</cp:coreProperties>
</file>