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15" w:rsidRPr="00FA6EA3" w:rsidRDefault="00E52F15">
      <w:pPr>
        <w:rPr>
          <w:szCs w:val="21"/>
        </w:rPr>
      </w:pPr>
    </w:p>
    <w:p w:rsidR="00C270AF" w:rsidRPr="000C3E16" w:rsidRDefault="000C3E16" w:rsidP="000C3E1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C3E16">
        <w:rPr>
          <w:rFonts w:ascii="ＭＳ ゴシック" w:eastAsia="ＭＳ ゴシック" w:hAnsi="ＭＳ ゴシック" w:hint="eastAsia"/>
          <w:sz w:val="24"/>
          <w:szCs w:val="24"/>
        </w:rPr>
        <w:t>学校</w:t>
      </w:r>
      <w:r>
        <w:rPr>
          <w:rFonts w:ascii="ＭＳ ゴシック" w:eastAsia="ＭＳ ゴシック" w:hAnsi="ＭＳ ゴシック" w:hint="eastAsia"/>
          <w:sz w:val="24"/>
          <w:szCs w:val="24"/>
        </w:rPr>
        <w:t>カリキュラムほかの検討状況</w:t>
      </w:r>
    </w:p>
    <w:p w:rsidR="00C270AF" w:rsidRPr="000C3E16" w:rsidRDefault="00C270AF">
      <w:pPr>
        <w:rPr>
          <w:rFonts w:ascii="ＭＳ ゴシック" w:eastAsia="ＭＳ ゴシック" w:hAnsi="ＭＳ ゴシック"/>
          <w:sz w:val="22"/>
        </w:rPr>
      </w:pPr>
    </w:p>
    <w:p w:rsidR="000C3E16" w:rsidRPr="000C3E16" w:rsidRDefault="000C3E1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５月23日に、教育委員会事務局、笠原小学校及び笠原中学校の関係者が集まり、分野ごとのＷＧを発足させた。各ＷＧの所掌事項と検討の進捗状況は、下記のとおり。</w:t>
      </w:r>
    </w:p>
    <w:p w:rsidR="000C3E16" w:rsidRPr="000C3E16" w:rsidRDefault="000C3E16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223"/>
        <w:gridCol w:w="4806"/>
      </w:tblGrid>
      <w:tr w:rsidR="0058576F" w:rsidRPr="0061749E" w:rsidTr="0061749E">
        <w:trPr>
          <w:tblHeader/>
        </w:trPr>
        <w:tc>
          <w:tcPr>
            <w:tcW w:w="1271" w:type="dxa"/>
            <w:vMerge w:val="restart"/>
            <w:vAlign w:val="center"/>
          </w:tcPr>
          <w:p w:rsidR="0058576F" w:rsidRPr="0061749E" w:rsidRDefault="0058576F" w:rsidP="005857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ＷＧ</w:t>
            </w:r>
          </w:p>
        </w:tc>
        <w:tc>
          <w:tcPr>
            <w:tcW w:w="2693" w:type="dxa"/>
            <w:vMerge w:val="restart"/>
            <w:vAlign w:val="center"/>
          </w:tcPr>
          <w:p w:rsidR="0058576F" w:rsidRPr="0061749E" w:rsidRDefault="0058576F" w:rsidP="005857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所掌事項</w:t>
            </w:r>
          </w:p>
        </w:tc>
        <w:tc>
          <w:tcPr>
            <w:tcW w:w="10029" w:type="dxa"/>
            <w:gridSpan w:val="2"/>
          </w:tcPr>
          <w:p w:rsidR="0058576F" w:rsidRPr="0061749E" w:rsidRDefault="0058576F" w:rsidP="00B81B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方針・検討事項等</w:t>
            </w:r>
          </w:p>
        </w:tc>
      </w:tr>
      <w:tr w:rsidR="0058576F" w:rsidRPr="0061749E" w:rsidTr="0061749E">
        <w:trPr>
          <w:tblHeader/>
        </w:trPr>
        <w:tc>
          <w:tcPr>
            <w:tcW w:w="1271" w:type="dxa"/>
            <w:vMerge/>
          </w:tcPr>
          <w:p w:rsidR="0058576F" w:rsidRPr="0061749E" w:rsidRDefault="0058576F" w:rsidP="00B81B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  <w:vMerge/>
          </w:tcPr>
          <w:p w:rsidR="0058576F" w:rsidRPr="0061749E" w:rsidRDefault="0058576F" w:rsidP="00B81B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23" w:type="dxa"/>
          </w:tcPr>
          <w:p w:rsidR="0058576F" w:rsidRPr="0061749E" w:rsidRDefault="0058576F" w:rsidP="00B81B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第12回（６月時点）</w:t>
            </w:r>
          </w:p>
        </w:tc>
        <w:tc>
          <w:tcPr>
            <w:tcW w:w="4806" w:type="dxa"/>
          </w:tcPr>
          <w:p w:rsidR="0058576F" w:rsidRPr="0061749E" w:rsidRDefault="0058576F" w:rsidP="00B81B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第14回（1</w:t>
            </w:r>
            <w:r w:rsidR="005F042F" w:rsidRPr="0061749E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月時点）</w:t>
            </w:r>
          </w:p>
        </w:tc>
      </w:tr>
      <w:tr w:rsidR="0058576F" w:rsidRPr="0061749E" w:rsidTr="0061749E">
        <w:trPr>
          <w:trHeight w:val="1350"/>
        </w:trPr>
        <w:tc>
          <w:tcPr>
            <w:tcW w:w="1271" w:type="dxa"/>
            <w:vMerge w:val="restart"/>
          </w:tcPr>
          <w:p w:rsidR="0058576F" w:rsidRPr="0061749E" w:rsidRDefault="0058576F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校長ＷＧ</w:t>
            </w:r>
          </w:p>
        </w:tc>
        <w:tc>
          <w:tcPr>
            <w:tcW w:w="2693" w:type="dxa"/>
          </w:tcPr>
          <w:p w:rsidR="0058576F" w:rsidRPr="0061749E" w:rsidRDefault="0058576F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①学校名</w:t>
            </w:r>
          </w:p>
        </w:tc>
        <w:tc>
          <w:tcPr>
            <w:tcW w:w="5223" w:type="dxa"/>
          </w:tcPr>
          <w:p w:rsidR="0058576F" w:rsidRPr="0061749E" w:rsidRDefault="0058576F" w:rsidP="00FA2340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・夏休み前に校名に関するアンケートを実施する</w:t>
            </w:r>
          </w:p>
          <w:p w:rsidR="0058576F" w:rsidRPr="0061749E" w:rsidRDefault="0058576F" w:rsidP="00D96D6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・できるだけ多くの回答を得るため、アンケートは、紙媒体とする</w:t>
            </w:r>
          </w:p>
          <w:p w:rsidR="0058576F" w:rsidRPr="0061749E" w:rsidRDefault="0058576F" w:rsidP="00D96D6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・幼保小中関係者以外のご意見をどう集めるか</w:t>
            </w:r>
          </w:p>
          <w:p w:rsidR="0058576F" w:rsidRPr="0061749E" w:rsidRDefault="0058576F" w:rsidP="00FA2340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・結果を第13回研究会に結果を提出する</w:t>
            </w:r>
          </w:p>
          <w:p w:rsidR="0058576F" w:rsidRPr="0061749E" w:rsidRDefault="0058576F" w:rsidP="00D96D6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・アンケートの結果等を踏まえ、令和４年秋には校名を仮決定する</w:t>
            </w:r>
          </w:p>
        </w:tc>
        <w:tc>
          <w:tcPr>
            <w:tcW w:w="4806" w:type="dxa"/>
          </w:tcPr>
          <w:p w:rsidR="0058576F" w:rsidRPr="0061749E" w:rsidRDefault="0058576F" w:rsidP="00FA2340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・各種団体に意見を聴き、校名を決定</w:t>
            </w:r>
          </w:p>
          <w:p w:rsidR="0058576F" w:rsidRPr="0061749E" w:rsidRDefault="0058576F" w:rsidP="00FA2340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76F" w:rsidRPr="0061749E" w:rsidTr="0061749E">
        <w:trPr>
          <w:trHeight w:val="759"/>
        </w:trPr>
        <w:tc>
          <w:tcPr>
            <w:tcW w:w="1271" w:type="dxa"/>
            <w:vMerge/>
          </w:tcPr>
          <w:p w:rsidR="0058576F" w:rsidRPr="0061749E" w:rsidRDefault="0058576F" w:rsidP="00FA234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58576F" w:rsidRPr="0061749E" w:rsidRDefault="0058576F" w:rsidP="00FA2340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②学年区切り</w:t>
            </w:r>
          </w:p>
        </w:tc>
        <w:tc>
          <w:tcPr>
            <w:tcW w:w="5223" w:type="dxa"/>
          </w:tcPr>
          <w:p w:rsidR="0058576F" w:rsidRPr="0061749E" w:rsidRDefault="0058576F" w:rsidP="00FA2340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・学年区切りを早急に検討する</w:t>
            </w:r>
          </w:p>
          <w:p w:rsidR="0058576F" w:rsidRPr="0061749E" w:rsidRDefault="0058576F" w:rsidP="00D96D6D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 xml:space="preserve">　例　2-3-4、5-4、4-3-2など</w:t>
            </w:r>
          </w:p>
          <w:p w:rsidR="0058576F" w:rsidRPr="0061749E" w:rsidRDefault="0058576F" w:rsidP="00D96D6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・イメージをつくるため、早期に視察を実施する</w:t>
            </w:r>
          </w:p>
        </w:tc>
        <w:tc>
          <w:tcPr>
            <w:tcW w:w="4806" w:type="dxa"/>
          </w:tcPr>
          <w:p w:rsidR="0058576F" w:rsidRPr="0061749E" w:rsidRDefault="008D2876" w:rsidP="00FA2340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・第13回研究会において、他校の資料を配布。</w:t>
            </w:r>
          </w:p>
          <w:p w:rsidR="008D2876" w:rsidRPr="0061749E" w:rsidRDefault="008D2876" w:rsidP="00FA2340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1767BD" w:rsidRPr="0061749E">
              <w:rPr>
                <w:rFonts w:ascii="ＭＳ ゴシック" w:eastAsia="ＭＳ ゴシック" w:hAnsi="ＭＳ ゴシック" w:hint="eastAsia"/>
                <w:sz w:val="22"/>
              </w:rPr>
              <w:t>12月に長浜市、</w:t>
            </w: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１月に羽曳野市への視察が決定しているため、視察結果も踏まえ、引き続き検討予定</w:t>
            </w:r>
          </w:p>
        </w:tc>
      </w:tr>
      <w:tr w:rsidR="0058576F" w:rsidRPr="0061749E" w:rsidTr="0061749E">
        <w:trPr>
          <w:trHeight w:val="435"/>
        </w:trPr>
        <w:tc>
          <w:tcPr>
            <w:tcW w:w="1271" w:type="dxa"/>
            <w:vMerge/>
          </w:tcPr>
          <w:p w:rsidR="0058576F" w:rsidRPr="0061749E" w:rsidRDefault="0058576F" w:rsidP="00D96D6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58576F" w:rsidRPr="0061749E" w:rsidRDefault="0058576F" w:rsidP="00D96D6D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③校務分掌</w:t>
            </w:r>
          </w:p>
        </w:tc>
        <w:tc>
          <w:tcPr>
            <w:tcW w:w="5223" w:type="dxa"/>
          </w:tcPr>
          <w:p w:rsidR="0058576F" w:rsidRPr="0061749E" w:rsidRDefault="0058576F" w:rsidP="00D96D6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06" w:type="dxa"/>
          </w:tcPr>
          <w:p w:rsidR="0058576F" w:rsidRPr="0061749E" w:rsidRDefault="005F042F" w:rsidP="00D96D6D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・今後検討予定</w:t>
            </w:r>
          </w:p>
        </w:tc>
      </w:tr>
      <w:tr w:rsidR="0058576F" w:rsidRPr="0061749E" w:rsidTr="0061749E">
        <w:trPr>
          <w:trHeight w:val="435"/>
        </w:trPr>
        <w:tc>
          <w:tcPr>
            <w:tcW w:w="1271" w:type="dxa"/>
            <w:vMerge/>
          </w:tcPr>
          <w:p w:rsidR="0058576F" w:rsidRPr="0061749E" w:rsidRDefault="0058576F" w:rsidP="00D96D6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58576F" w:rsidRPr="0061749E" w:rsidRDefault="0058576F" w:rsidP="00D96D6D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④経営方針、教育目標</w:t>
            </w:r>
          </w:p>
        </w:tc>
        <w:tc>
          <w:tcPr>
            <w:tcW w:w="5223" w:type="dxa"/>
          </w:tcPr>
          <w:p w:rsidR="0058576F" w:rsidRPr="0061749E" w:rsidRDefault="0058576F" w:rsidP="00D96D6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・目指す子どもの姿を小中学校で協議し、第12回研究会に案を提出する【資料６】</w:t>
            </w:r>
          </w:p>
        </w:tc>
        <w:tc>
          <w:tcPr>
            <w:tcW w:w="4806" w:type="dxa"/>
          </w:tcPr>
          <w:p w:rsidR="0058576F" w:rsidRPr="0061749E" w:rsidRDefault="008D2876" w:rsidP="00D96D6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・第12回研究会で目指す子どもの姿は決定</w:t>
            </w:r>
          </w:p>
        </w:tc>
      </w:tr>
      <w:tr w:rsidR="0058576F" w:rsidRPr="0061749E" w:rsidTr="0061749E">
        <w:trPr>
          <w:trHeight w:val="435"/>
        </w:trPr>
        <w:tc>
          <w:tcPr>
            <w:tcW w:w="1271" w:type="dxa"/>
            <w:vMerge/>
          </w:tcPr>
          <w:p w:rsidR="0058576F" w:rsidRPr="0061749E" w:rsidRDefault="0058576F" w:rsidP="00D96D6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58576F" w:rsidRPr="0061749E" w:rsidRDefault="0058576F" w:rsidP="00D96D6D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⑤校歌、校章、校旗</w:t>
            </w:r>
          </w:p>
        </w:tc>
        <w:tc>
          <w:tcPr>
            <w:tcW w:w="5223" w:type="dxa"/>
          </w:tcPr>
          <w:p w:rsidR="0058576F" w:rsidRPr="0061749E" w:rsidRDefault="0058576F" w:rsidP="00E66247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・校歌については、目指す子どもの姿を決定したあとに検討</w:t>
            </w:r>
          </w:p>
        </w:tc>
        <w:tc>
          <w:tcPr>
            <w:tcW w:w="4806" w:type="dxa"/>
          </w:tcPr>
          <w:p w:rsidR="0058576F" w:rsidRPr="0061749E" w:rsidRDefault="008D2876" w:rsidP="00E66247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・引き続き検討予定</w:t>
            </w:r>
            <w:bookmarkStart w:id="0" w:name="_GoBack"/>
            <w:bookmarkEnd w:id="0"/>
          </w:p>
        </w:tc>
      </w:tr>
      <w:tr w:rsidR="0058576F" w:rsidRPr="0061749E" w:rsidTr="0061749E">
        <w:trPr>
          <w:cantSplit/>
        </w:trPr>
        <w:tc>
          <w:tcPr>
            <w:tcW w:w="1271" w:type="dxa"/>
            <w:vMerge w:val="restart"/>
          </w:tcPr>
          <w:p w:rsidR="0058576F" w:rsidRPr="0061749E" w:rsidRDefault="0058576F" w:rsidP="00D96D6D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教頭ＷＧ</w:t>
            </w:r>
          </w:p>
        </w:tc>
        <w:tc>
          <w:tcPr>
            <w:tcW w:w="2693" w:type="dxa"/>
          </w:tcPr>
          <w:p w:rsidR="0058576F" w:rsidRPr="0061749E" w:rsidRDefault="0058576F" w:rsidP="00D96D6D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①行事</w:t>
            </w:r>
          </w:p>
        </w:tc>
        <w:tc>
          <w:tcPr>
            <w:tcW w:w="5223" w:type="dxa"/>
          </w:tcPr>
          <w:p w:rsidR="0058576F" w:rsidRPr="0061749E" w:rsidRDefault="0058576F" w:rsidP="00E66247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・令和６年度から同じ敷地内になるため、行事もできることから一緒にする</w:t>
            </w:r>
          </w:p>
        </w:tc>
        <w:tc>
          <w:tcPr>
            <w:tcW w:w="4806" w:type="dxa"/>
          </w:tcPr>
          <w:p w:rsidR="0058576F" w:rsidRPr="0061749E" w:rsidRDefault="0058576F" w:rsidP="00E66247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76F" w:rsidRPr="0061749E" w:rsidTr="0061749E">
        <w:tc>
          <w:tcPr>
            <w:tcW w:w="1271" w:type="dxa"/>
            <w:vMerge/>
          </w:tcPr>
          <w:p w:rsidR="0058576F" w:rsidRPr="0061749E" w:rsidRDefault="0058576F" w:rsidP="00E6624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58576F" w:rsidRPr="0061749E" w:rsidRDefault="0058576F" w:rsidP="00E66247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②ＰＴＡ</w:t>
            </w:r>
          </w:p>
        </w:tc>
        <w:tc>
          <w:tcPr>
            <w:tcW w:w="5223" w:type="dxa"/>
          </w:tcPr>
          <w:p w:rsidR="0058576F" w:rsidRPr="0061749E" w:rsidRDefault="0058576F" w:rsidP="00E66247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・ＰＴＡにも統合に向けて準備をしていただく</w:t>
            </w:r>
          </w:p>
          <w:p w:rsidR="0058576F" w:rsidRPr="0061749E" w:rsidRDefault="0058576F" w:rsidP="00DF200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・令和５年度の総会で規約の改正を行うためには、令和４年度中に規約案を作成することが必要</w:t>
            </w:r>
          </w:p>
        </w:tc>
        <w:tc>
          <w:tcPr>
            <w:tcW w:w="4806" w:type="dxa"/>
          </w:tcPr>
          <w:p w:rsidR="0058576F" w:rsidRPr="0061749E" w:rsidRDefault="0058576F" w:rsidP="00E66247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76F" w:rsidRPr="0061749E" w:rsidTr="0061749E">
        <w:tc>
          <w:tcPr>
            <w:tcW w:w="1271" w:type="dxa"/>
            <w:vMerge/>
          </w:tcPr>
          <w:p w:rsidR="0058576F" w:rsidRPr="0061749E" w:rsidRDefault="0058576F" w:rsidP="00E6624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58576F" w:rsidRPr="0061749E" w:rsidRDefault="0058576F" w:rsidP="00E66247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③コミュニティスクール</w:t>
            </w:r>
          </w:p>
        </w:tc>
        <w:tc>
          <w:tcPr>
            <w:tcW w:w="5223" w:type="dxa"/>
          </w:tcPr>
          <w:p w:rsidR="0058576F" w:rsidRPr="0061749E" w:rsidRDefault="0058576F" w:rsidP="00DF200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・コミュニティスクールは、小学校が設置済み、中学校が未設置のため、中学校が小学校に参加する形で進める</w:t>
            </w:r>
          </w:p>
          <w:p w:rsidR="0058576F" w:rsidRPr="0061749E" w:rsidRDefault="0058576F" w:rsidP="00DF200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・学校評議員に笠原小学校のコミュニティスクールを見学していただく</w:t>
            </w:r>
          </w:p>
        </w:tc>
        <w:tc>
          <w:tcPr>
            <w:tcW w:w="4806" w:type="dxa"/>
          </w:tcPr>
          <w:p w:rsidR="0058576F" w:rsidRPr="0061749E" w:rsidRDefault="0058576F" w:rsidP="00DF200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76F" w:rsidRPr="0061749E" w:rsidTr="0061749E">
        <w:tc>
          <w:tcPr>
            <w:tcW w:w="1271" w:type="dxa"/>
            <w:vMerge/>
          </w:tcPr>
          <w:p w:rsidR="0058576F" w:rsidRPr="0061749E" w:rsidRDefault="0058576F" w:rsidP="00E6624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58576F" w:rsidRPr="0061749E" w:rsidRDefault="0058576F" w:rsidP="00E66247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④引越し</w:t>
            </w:r>
          </w:p>
        </w:tc>
        <w:tc>
          <w:tcPr>
            <w:tcW w:w="5223" w:type="dxa"/>
          </w:tcPr>
          <w:p w:rsidR="0058576F" w:rsidRPr="0061749E" w:rsidRDefault="0058576F" w:rsidP="00E6624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06" w:type="dxa"/>
          </w:tcPr>
          <w:p w:rsidR="0058576F" w:rsidRPr="0061749E" w:rsidRDefault="0058576F" w:rsidP="00E6624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76F" w:rsidRPr="0061749E" w:rsidTr="0061749E">
        <w:tc>
          <w:tcPr>
            <w:tcW w:w="1271" w:type="dxa"/>
            <w:vMerge/>
          </w:tcPr>
          <w:p w:rsidR="0058576F" w:rsidRPr="0061749E" w:rsidRDefault="0058576F" w:rsidP="005857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58576F" w:rsidRPr="0061749E" w:rsidRDefault="0058576F" w:rsidP="0058576F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⑤学校要覧、リーフレット</w:t>
            </w:r>
          </w:p>
        </w:tc>
        <w:tc>
          <w:tcPr>
            <w:tcW w:w="5223" w:type="dxa"/>
          </w:tcPr>
          <w:p w:rsidR="0058576F" w:rsidRPr="0061749E" w:rsidRDefault="0058576F" w:rsidP="0058576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・リーフレットは、各ＷＧから提出されたものを教頭が取りまとめる</w:t>
            </w:r>
          </w:p>
          <w:p w:rsidR="0058576F" w:rsidRPr="0061749E" w:rsidRDefault="0058576F" w:rsidP="0058576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・要覧は、リーフレットの内容を簡略化したものでよいため、後に回す</w:t>
            </w:r>
          </w:p>
        </w:tc>
        <w:tc>
          <w:tcPr>
            <w:tcW w:w="4806" w:type="dxa"/>
          </w:tcPr>
          <w:p w:rsidR="0058576F" w:rsidRPr="0061749E" w:rsidRDefault="0058576F" w:rsidP="005857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76F" w:rsidRPr="0061749E" w:rsidTr="0061749E">
        <w:tc>
          <w:tcPr>
            <w:tcW w:w="1271" w:type="dxa"/>
            <w:vMerge/>
          </w:tcPr>
          <w:p w:rsidR="0058576F" w:rsidRPr="0061749E" w:rsidRDefault="0058576F" w:rsidP="005857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58576F" w:rsidRPr="0061749E" w:rsidRDefault="0058576F" w:rsidP="0058576F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⑥学校ホームページ</w:t>
            </w:r>
          </w:p>
        </w:tc>
        <w:tc>
          <w:tcPr>
            <w:tcW w:w="5223" w:type="dxa"/>
          </w:tcPr>
          <w:p w:rsidR="0058576F" w:rsidRPr="0061749E" w:rsidRDefault="0058576F" w:rsidP="005857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06" w:type="dxa"/>
          </w:tcPr>
          <w:p w:rsidR="0058576F" w:rsidRPr="0061749E" w:rsidRDefault="0058576F" w:rsidP="005857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749E" w:rsidRPr="0061749E" w:rsidTr="0061749E">
        <w:tc>
          <w:tcPr>
            <w:tcW w:w="1271" w:type="dxa"/>
            <w:vMerge w:val="restart"/>
          </w:tcPr>
          <w:p w:rsidR="0061749E" w:rsidRPr="0061749E" w:rsidRDefault="0061749E" w:rsidP="0058576F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教務ＷＧ</w:t>
            </w:r>
          </w:p>
        </w:tc>
        <w:tc>
          <w:tcPr>
            <w:tcW w:w="2693" w:type="dxa"/>
          </w:tcPr>
          <w:p w:rsidR="0061749E" w:rsidRPr="0061749E" w:rsidRDefault="0061749E" w:rsidP="0058576F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①日課</w:t>
            </w:r>
          </w:p>
        </w:tc>
        <w:tc>
          <w:tcPr>
            <w:tcW w:w="5223" w:type="dxa"/>
          </w:tcPr>
          <w:p w:rsidR="0061749E" w:rsidRPr="0061749E" w:rsidRDefault="0061749E" w:rsidP="0058576F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・小学校と中学校で授業時間に差がある。先進</w:t>
            </w:r>
          </w:p>
          <w:p w:rsidR="0061749E" w:rsidRPr="0061749E" w:rsidRDefault="0061749E" w:rsidP="0058576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校の情報を収集し検討していく</w:t>
            </w:r>
          </w:p>
        </w:tc>
        <w:tc>
          <w:tcPr>
            <w:tcW w:w="4806" w:type="dxa"/>
          </w:tcPr>
          <w:p w:rsidR="0061749E" w:rsidRPr="0061749E" w:rsidRDefault="0061749E" w:rsidP="00604B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・第１次案を作成。１単位授業の時間差、給食の配送・回収時刻等々を考慮。令和６年度からの仮設校舎時での試行を目指し、継続して検討</w:t>
            </w:r>
          </w:p>
        </w:tc>
      </w:tr>
      <w:tr w:rsidR="0061749E" w:rsidRPr="0061749E" w:rsidTr="0061749E">
        <w:tc>
          <w:tcPr>
            <w:tcW w:w="1271" w:type="dxa"/>
            <w:vMerge/>
          </w:tcPr>
          <w:p w:rsidR="0061749E" w:rsidRPr="0061749E" w:rsidRDefault="0061749E" w:rsidP="005857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1749E" w:rsidRPr="0061749E" w:rsidRDefault="0061749E" w:rsidP="0058576F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②時間割</w:t>
            </w:r>
          </w:p>
        </w:tc>
        <w:tc>
          <w:tcPr>
            <w:tcW w:w="5223" w:type="dxa"/>
          </w:tcPr>
          <w:p w:rsidR="0061749E" w:rsidRPr="0061749E" w:rsidRDefault="0061749E" w:rsidP="0058576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・特別教室、グラウンド、体育館、プール等の使用時間の割り振り方法を検討する</w:t>
            </w:r>
          </w:p>
        </w:tc>
        <w:tc>
          <w:tcPr>
            <w:tcW w:w="4806" w:type="dxa"/>
          </w:tcPr>
          <w:p w:rsidR="0061749E" w:rsidRPr="0061749E" w:rsidRDefault="0061749E" w:rsidP="0058576F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・令和５年度より検討予定</w:t>
            </w:r>
          </w:p>
        </w:tc>
      </w:tr>
      <w:tr w:rsidR="0061749E" w:rsidRPr="0061749E" w:rsidTr="0061749E">
        <w:tc>
          <w:tcPr>
            <w:tcW w:w="1271" w:type="dxa"/>
            <w:vMerge/>
          </w:tcPr>
          <w:p w:rsidR="0061749E" w:rsidRPr="0061749E" w:rsidRDefault="0061749E" w:rsidP="0058576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1749E" w:rsidRPr="0061749E" w:rsidRDefault="0061749E" w:rsidP="0058576F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③年間指導計画</w:t>
            </w:r>
          </w:p>
        </w:tc>
        <w:tc>
          <w:tcPr>
            <w:tcW w:w="5223" w:type="dxa"/>
          </w:tcPr>
          <w:p w:rsidR="0061749E" w:rsidRPr="0061749E" w:rsidRDefault="0061749E" w:rsidP="0058576F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・関連のある学習内容を効果的に計画する</w:t>
            </w:r>
          </w:p>
        </w:tc>
        <w:tc>
          <w:tcPr>
            <w:tcW w:w="4806" w:type="dxa"/>
          </w:tcPr>
          <w:p w:rsidR="0061749E" w:rsidRPr="0061749E" w:rsidRDefault="0061749E" w:rsidP="0058576F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・令和６年度より研究予定</w:t>
            </w:r>
          </w:p>
        </w:tc>
      </w:tr>
      <w:tr w:rsidR="0061749E" w:rsidRPr="0061749E" w:rsidTr="0061749E">
        <w:tc>
          <w:tcPr>
            <w:tcW w:w="1271" w:type="dxa"/>
            <w:vMerge w:val="restart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教務ＷＧ</w:t>
            </w:r>
          </w:p>
        </w:tc>
        <w:tc>
          <w:tcPr>
            <w:tcW w:w="2693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④指導要録</w:t>
            </w:r>
          </w:p>
        </w:tc>
        <w:tc>
          <w:tcPr>
            <w:tcW w:w="5223" w:type="dxa"/>
          </w:tcPr>
          <w:p w:rsidR="0061749E" w:rsidRPr="0061749E" w:rsidRDefault="0061749E" w:rsidP="006174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・「前期・後期課程」でよいかなど確認する</w:t>
            </w:r>
          </w:p>
        </w:tc>
        <w:tc>
          <w:tcPr>
            <w:tcW w:w="4806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・先進校の情報を収集し検討予定</w:t>
            </w:r>
          </w:p>
        </w:tc>
      </w:tr>
      <w:tr w:rsidR="0061749E" w:rsidRPr="0061749E" w:rsidTr="0061749E">
        <w:tc>
          <w:tcPr>
            <w:tcW w:w="1271" w:type="dxa"/>
            <w:vMerge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⑤通知表</w:t>
            </w:r>
          </w:p>
        </w:tc>
        <w:tc>
          <w:tcPr>
            <w:tcW w:w="5223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・評価の観点や評価方法を検討する。</w:t>
            </w:r>
          </w:p>
          <w:p w:rsidR="0061749E" w:rsidRPr="0061749E" w:rsidRDefault="0061749E" w:rsidP="006174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・現在運用しているシステムで対応できるか確認する</w:t>
            </w:r>
          </w:p>
        </w:tc>
        <w:tc>
          <w:tcPr>
            <w:tcW w:w="4806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749E" w:rsidRPr="0061749E" w:rsidTr="0061749E">
        <w:tc>
          <w:tcPr>
            <w:tcW w:w="1271" w:type="dxa"/>
            <w:vMerge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⑥その他</w:t>
            </w:r>
          </w:p>
        </w:tc>
        <w:tc>
          <w:tcPr>
            <w:tcW w:w="5223" w:type="dxa"/>
          </w:tcPr>
          <w:p w:rsidR="0061749E" w:rsidRPr="0061749E" w:rsidRDefault="0061749E" w:rsidP="006174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・校外学習、キャリア教育などの特別活動をどうするか</w:t>
            </w:r>
          </w:p>
          <w:p w:rsidR="0061749E" w:rsidRPr="0061749E" w:rsidRDefault="0061749E" w:rsidP="006174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・特色のある教育課程の編成を検討（英語教育の成果を生かすなど）</w:t>
            </w:r>
          </w:p>
        </w:tc>
        <w:tc>
          <w:tcPr>
            <w:tcW w:w="4806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749E" w:rsidRPr="0061749E" w:rsidTr="0061749E">
        <w:tc>
          <w:tcPr>
            <w:tcW w:w="1271" w:type="dxa"/>
            <w:vMerge w:val="restart"/>
          </w:tcPr>
          <w:p w:rsid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生徒指導</w:t>
            </w:r>
          </w:p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ＷＧ</w:t>
            </w:r>
          </w:p>
        </w:tc>
        <w:tc>
          <w:tcPr>
            <w:tcW w:w="2693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①標準服（制服）</w:t>
            </w:r>
          </w:p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②鞄・靴等の持ち物</w:t>
            </w:r>
          </w:p>
        </w:tc>
        <w:tc>
          <w:tcPr>
            <w:tcW w:w="5223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・制服を最優先で検討する</w:t>
            </w:r>
          </w:p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・２年かけて検討する</w:t>
            </w:r>
          </w:p>
          <w:p w:rsidR="0061749E" w:rsidRPr="0061749E" w:rsidRDefault="0061749E" w:rsidP="006174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・開校時点で全員が同じ制服でなくても可とする</w:t>
            </w:r>
          </w:p>
          <w:p w:rsidR="0061749E" w:rsidRPr="0061749E" w:rsidRDefault="0061749E" w:rsidP="006174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・制服を何年生から着用するか（学年区切りに左右されるため）</w:t>
            </w:r>
          </w:p>
          <w:p w:rsidR="0061749E" w:rsidRPr="0061749E" w:rsidRDefault="0061749E" w:rsidP="006174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・体操服に校章を入れるか（校章の決定を待つ）</w:t>
            </w:r>
          </w:p>
          <w:p w:rsidR="0061749E" w:rsidRPr="0061749E" w:rsidRDefault="0061749E" w:rsidP="006174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・児童生徒、保護者に対し、制服に関する調査を行う（ロイロノートを活用）</w:t>
            </w:r>
          </w:p>
          <w:p w:rsidR="0061749E" w:rsidRPr="0061749E" w:rsidRDefault="0061749E" w:rsidP="006174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・調査は、令和５年度中に２回行う</w:t>
            </w:r>
          </w:p>
        </w:tc>
        <w:tc>
          <w:tcPr>
            <w:tcW w:w="4806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・進展なし。</w:t>
            </w:r>
          </w:p>
        </w:tc>
      </w:tr>
      <w:tr w:rsidR="0061749E" w:rsidRPr="0061749E" w:rsidTr="0061749E">
        <w:tc>
          <w:tcPr>
            <w:tcW w:w="1271" w:type="dxa"/>
            <w:vMerge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③通学路</w:t>
            </w:r>
          </w:p>
        </w:tc>
        <w:tc>
          <w:tcPr>
            <w:tcW w:w="5223" w:type="dxa"/>
          </w:tcPr>
          <w:p w:rsidR="0061749E" w:rsidRPr="0061749E" w:rsidRDefault="0061749E" w:rsidP="006174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06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・令和５年度内に、仮設校舎に向かう通学路について検討、決定をする。</w:t>
            </w:r>
          </w:p>
        </w:tc>
      </w:tr>
      <w:tr w:rsidR="0061749E" w:rsidRPr="0061749E" w:rsidTr="0061749E">
        <w:tc>
          <w:tcPr>
            <w:tcW w:w="1271" w:type="dxa"/>
            <w:vMerge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④児童会・生徒会</w:t>
            </w:r>
          </w:p>
        </w:tc>
        <w:tc>
          <w:tcPr>
            <w:tcW w:w="5223" w:type="dxa"/>
          </w:tcPr>
          <w:p w:rsidR="0061749E" w:rsidRPr="0061749E" w:rsidRDefault="0061749E" w:rsidP="006174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06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749E" w:rsidRPr="0061749E" w:rsidTr="0061749E">
        <w:tc>
          <w:tcPr>
            <w:tcW w:w="1271" w:type="dxa"/>
            <w:vMerge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  <w:r w:rsidRPr="0061749E">
              <w:rPr>
                <w:rFonts w:ascii="ＭＳ ゴシック" w:eastAsia="ＭＳ ゴシック" w:hAnsi="ＭＳ ゴシック" w:hint="eastAsia"/>
                <w:sz w:val="22"/>
              </w:rPr>
              <w:t>⑤生活のきまり</w:t>
            </w:r>
          </w:p>
        </w:tc>
        <w:tc>
          <w:tcPr>
            <w:tcW w:w="5223" w:type="dxa"/>
          </w:tcPr>
          <w:p w:rsidR="0061749E" w:rsidRPr="0061749E" w:rsidRDefault="0061749E" w:rsidP="0061749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06" w:type="dxa"/>
          </w:tcPr>
          <w:p w:rsidR="0061749E" w:rsidRPr="0061749E" w:rsidRDefault="0061749E" w:rsidP="0061749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A6EA3" w:rsidRPr="00FA6EA3" w:rsidRDefault="00FA6EA3">
      <w:pPr>
        <w:rPr>
          <w:rFonts w:hint="eastAsia"/>
        </w:rPr>
      </w:pPr>
    </w:p>
    <w:sectPr w:rsidR="00FA6EA3" w:rsidRPr="00FA6EA3" w:rsidSect="0058576F">
      <w:headerReference w:type="default" r:id="rId6"/>
      <w:footerReference w:type="default" r:id="rId7"/>
      <w:pgSz w:w="16838" w:h="11906" w:orient="landscape" w:code="9"/>
      <w:pgMar w:top="1418" w:right="1701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506" w:rsidRDefault="00915506" w:rsidP="00C270AF">
      <w:r>
        <w:separator/>
      </w:r>
    </w:p>
  </w:endnote>
  <w:endnote w:type="continuationSeparator" w:id="0">
    <w:p w:rsidR="00915506" w:rsidRDefault="00915506" w:rsidP="00C2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42101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:rsidR="000C3E16" w:rsidRPr="000C3E16" w:rsidRDefault="000C3E16" w:rsidP="000C3E16">
        <w:pPr>
          <w:pStyle w:val="a5"/>
          <w:jc w:val="center"/>
          <w:rPr>
            <w:rFonts w:ascii="ＭＳ 明朝" w:eastAsia="ＭＳ 明朝" w:hAnsi="ＭＳ 明朝"/>
          </w:rPr>
        </w:pPr>
        <w:r w:rsidRPr="000C3E16">
          <w:rPr>
            <w:rFonts w:ascii="ＭＳ 明朝" w:eastAsia="ＭＳ 明朝" w:hAnsi="ＭＳ 明朝"/>
          </w:rPr>
          <w:fldChar w:fldCharType="begin"/>
        </w:r>
        <w:r w:rsidRPr="000C3E16">
          <w:rPr>
            <w:rFonts w:ascii="ＭＳ 明朝" w:eastAsia="ＭＳ 明朝" w:hAnsi="ＭＳ 明朝"/>
          </w:rPr>
          <w:instrText>PAGE   \* MERGEFORMAT</w:instrText>
        </w:r>
        <w:r w:rsidRPr="000C3E16">
          <w:rPr>
            <w:rFonts w:ascii="ＭＳ 明朝" w:eastAsia="ＭＳ 明朝" w:hAnsi="ＭＳ 明朝"/>
          </w:rPr>
          <w:fldChar w:fldCharType="separate"/>
        </w:r>
        <w:r w:rsidR="0061749E" w:rsidRPr="0061749E">
          <w:rPr>
            <w:rFonts w:ascii="ＭＳ 明朝" w:eastAsia="ＭＳ 明朝" w:hAnsi="ＭＳ 明朝"/>
            <w:noProof/>
            <w:lang w:val="ja-JP"/>
          </w:rPr>
          <w:t>2</w:t>
        </w:r>
        <w:r w:rsidRPr="000C3E16">
          <w:rPr>
            <w:rFonts w:ascii="ＭＳ 明朝" w:eastAsia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506" w:rsidRDefault="00915506" w:rsidP="00C270AF">
      <w:r>
        <w:separator/>
      </w:r>
    </w:p>
  </w:footnote>
  <w:footnote w:type="continuationSeparator" w:id="0">
    <w:p w:rsidR="00915506" w:rsidRDefault="00915506" w:rsidP="00C2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0AF" w:rsidRPr="00C270AF" w:rsidRDefault="00C270AF" w:rsidP="00C270AF">
    <w:pPr>
      <w:pStyle w:val="a3"/>
      <w:jc w:val="right"/>
      <w:rPr>
        <w:rFonts w:ascii="ＭＳ 明朝" w:eastAsia="ＭＳ 明朝" w:hAnsi="ＭＳ 明朝"/>
        <w:b/>
        <w:sz w:val="36"/>
        <w:szCs w:val="36"/>
      </w:rPr>
    </w:pPr>
    <w:r w:rsidRPr="00C270AF">
      <w:rPr>
        <w:rFonts w:ascii="ＭＳ 明朝" w:eastAsia="ＭＳ 明朝" w:hAnsi="ＭＳ 明朝" w:hint="eastAsia"/>
        <w:b/>
        <w:sz w:val="36"/>
        <w:szCs w:val="36"/>
        <w:bdr w:val="single" w:sz="4" w:space="0" w:color="auto"/>
      </w:rPr>
      <w:t>資料</w:t>
    </w:r>
    <w:r w:rsidR="0061749E">
      <w:rPr>
        <w:rFonts w:ascii="ＭＳ 明朝" w:eastAsia="ＭＳ 明朝" w:hAnsi="ＭＳ 明朝" w:hint="eastAsia"/>
        <w:b/>
        <w:sz w:val="36"/>
        <w:szCs w:val="36"/>
        <w:bdr w:val="single" w:sz="4" w:space="0" w:color="auto"/>
      </w:rPr>
      <w:t>４</w:t>
    </w:r>
  </w:p>
  <w:p w:rsidR="00C270AF" w:rsidRPr="00C270AF" w:rsidRDefault="00C270AF" w:rsidP="00C270AF">
    <w:pPr>
      <w:pStyle w:val="a3"/>
      <w:jc w:val="right"/>
      <w:rPr>
        <w:rFonts w:ascii="ＭＳ 明朝" w:eastAsia="ＭＳ 明朝" w:hAnsi="ＭＳ 明朝"/>
      </w:rPr>
    </w:pPr>
    <w:r w:rsidRPr="00C270AF">
      <w:rPr>
        <w:rFonts w:ascii="ＭＳ 明朝" w:eastAsia="ＭＳ 明朝" w:hAnsi="ＭＳ 明朝" w:hint="eastAsia"/>
      </w:rPr>
      <w:t>令和4年</w:t>
    </w:r>
    <w:r w:rsidR="0058576F">
      <w:rPr>
        <w:rFonts w:ascii="ＭＳ 明朝" w:eastAsia="ＭＳ 明朝" w:hAnsi="ＭＳ 明朝" w:hint="eastAsia"/>
      </w:rPr>
      <w:t>11</w:t>
    </w:r>
    <w:r w:rsidRPr="00C270AF">
      <w:rPr>
        <w:rFonts w:ascii="ＭＳ 明朝" w:eastAsia="ＭＳ 明朝" w:hAnsi="ＭＳ 明朝" w:hint="eastAsia"/>
      </w:rPr>
      <w:t>月</w:t>
    </w:r>
    <w:r w:rsidR="0058576F">
      <w:rPr>
        <w:rFonts w:ascii="ＭＳ 明朝" w:eastAsia="ＭＳ 明朝" w:hAnsi="ＭＳ 明朝" w:hint="eastAsia"/>
      </w:rPr>
      <w:t>8</w:t>
    </w:r>
    <w:r w:rsidRPr="00C270AF">
      <w:rPr>
        <w:rFonts w:ascii="ＭＳ 明朝" w:eastAsia="ＭＳ 明朝" w:hAnsi="ＭＳ 明朝" w:hint="eastAsia"/>
      </w:rPr>
      <w:t>日</w:t>
    </w:r>
    <w:r>
      <w:rPr>
        <w:rFonts w:ascii="ＭＳ 明朝" w:eastAsia="ＭＳ 明朝" w:hAnsi="ＭＳ 明朝" w:hint="eastAsia"/>
      </w:rPr>
      <w:t>（火）</w:t>
    </w:r>
  </w:p>
  <w:p w:rsidR="00C270AF" w:rsidRPr="00C270AF" w:rsidRDefault="00C270AF" w:rsidP="00C270AF">
    <w:pPr>
      <w:pStyle w:val="a3"/>
      <w:jc w:val="right"/>
      <w:rPr>
        <w:rFonts w:ascii="ＭＳ 明朝" w:eastAsia="ＭＳ 明朝" w:hAnsi="ＭＳ 明朝"/>
      </w:rPr>
    </w:pPr>
    <w:r w:rsidRPr="00C270AF">
      <w:rPr>
        <w:rFonts w:ascii="ＭＳ 明朝" w:eastAsia="ＭＳ 明朝" w:hAnsi="ＭＳ 明朝" w:hint="eastAsia"/>
      </w:rPr>
      <w:t>第</w:t>
    </w:r>
    <w:r w:rsidR="0058576F">
      <w:rPr>
        <w:rFonts w:ascii="ＭＳ 明朝" w:eastAsia="ＭＳ 明朝" w:hAnsi="ＭＳ 明朝" w:hint="eastAsia"/>
      </w:rPr>
      <w:t>14</w:t>
    </w:r>
    <w:r w:rsidRPr="00C270AF">
      <w:rPr>
        <w:rFonts w:ascii="ＭＳ 明朝" w:eastAsia="ＭＳ 明朝" w:hAnsi="ＭＳ 明朝" w:hint="eastAsia"/>
      </w:rPr>
      <w:t>回笠原幼保小中一貫教育研究会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AF"/>
    <w:rsid w:val="000C3E16"/>
    <w:rsid w:val="00101F68"/>
    <w:rsid w:val="00150501"/>
    <w:rsid w:val="001767BD"/>
    <w:rsid w:val="002D3850"/>
    <w:rsid w:val="00416A1F"/>
    <w:rsid w:val="004628D1"/>
    <w:rsid w:val="00480401"/>
    <w:rsid w:val="0058576F"/>
    <w:rsid w:val="005F042F"/>
    <w:rsid w:val="00604B51"/>
    <w:rsid w:val="0061749E"/>
    <w:rsid w:val="00667C64"/>
    <w:rsid w:val="006C7A11"/>
    <w:rsid w:val="007B148A"/>
    <w:rsid w:val="007E1377"/>
    <w:rsid w:val="008D2876"/>
    <w:rsid w:val="008E10FD"/>
    <w:rsid w:val="008E259D"/>
    <w:rsid w:val="00915506"/>
    <w:rsid w:val="009465A9"/>
    <w:rsid w:val="00A845EB"/>
    <w:rsid w:val="00B81B49"/>
    <w:rsid w:val="00C270AF"/>
    <w:rsid w:val="00C405A7"/>
    <w:rsid w:val="00C87155"/>
    <w:rsid w:val="00CB127E"/>
    <w:rsid w:val="00D05DDB"/>
    <w:rsid w:val="00D952CC"/>
    <w:rsid w:val="00D966D2"/>
    <w:rsid w:val="00D96D6D"/>
    <w:rsid w:val="00DF2008"/>
    <w:rsid w:val="00E07647"/>
    <w:rsid w:val="00E52F15"/>
    <w:rsid w:val="00E66247"/>
    <w:rsid w:val="00F01D4E"/>
    <w:rsid w:val="00FA2340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3F8C1"/>
  <w15:chartTrackingRefBased/>
  <w15:docId w15:val="{3D197C82-F595-4ACC-9765-BF52EE2B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0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0AF"/>
  </w:style>
  <w:style w:type="paragraph" w:styleId="a5">
    <w:name w:val="footer"/>
    <w:basedOn w:val="a"/>
    <w:link w:val="a6"/>
    <w:uiPriority w:val="99"/>
    <w:unhideWhenUsed/>
    <w:rsid w:val="00C27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0AF"/>
  </w:style>
  <w:style w:type="table" w:styleId="a7">
    <w:name w:val="Table Grid"/>
    <w:basedOn w:val="a1"/>
    <w:uiPriority w:val="39"/>
    <w:rsid w:val="00C2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1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0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105</TotalTime>
  <Pages>3</Pages>
  <Words>228</Words>
  <Characters>1306</Characters>
  <DocSecurity>0</DocSecurity>
  <Lines>10</Lines>
  <Paragraphs>3</Paragraphs>
  <ScaleCrop>false</ScaleCrop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2022-06-21T06:37:00Z</cp:lastPrinted>
  <dcterms:created xsi:type="dcterms:W3CDTF">2022-06-20T23:35:00Z</dcterms:created>
  <dcterms:modified xsi:type="dcterms:W3CDTF">2022-11-07T12:47:00Z</dcterms:modified>
</cp:coreProperties>
</file>