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42" w:rsidRPr="000A4042" w:rsidRDefault="000A4042" w:rsidP="000A404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0A4042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様式38（法第</w:t>
      </w:r>
      <w:r w:rsidRPr="000A4042">
        <w:rPr>
          <w:rFonts w:ascii="ＭＳ 明朝" w:eastAsia="ＭＳ 明朝" w:hAnsi="ＭＳ 明朝" w:cs="ＭＳ 明朝"/>
          <w:kern w:val="0"/>
          <w:sz w:val="24"/>
          <w:szCs w:val="19"/>
        </w:rPr>
        <w:t>30</w:t>
      </w:r>
      <w:r w:rsidRPr="000A4042">
        <w:rPr>
          <w:rFonts w:ascii="ＭＳ 明朝" w:eastAsia="ＭＳ 明朝" w:hAnsi="ＭＳ 明朝" w:cs="ＭＳ 明朝" w:hint="eastAsia"/>
          <w:kern w:val="0"/>
          <w:sz w:val="24"/>
          <w:szCs w:val="19"/>
        </w:rPr>
        <w:t>条、第</w:t>
      </w:r>
      <w:r w:rsidRPr="000A4042">
        <w:rPr>
          <w:rFonts w:ascii="ＭＳ 明朝" w:eastAsia="ＭＳ 明朝" w:hAnsi="ＭＳ 明朝" w:cs="ＭＳ 明朝"/>
          <w:kern w:val="0"/>
          <w:sz w:val="24"/>
          <w:szCs w:val="19"/>
        </w:rPr>
        <w:t>33</w:t>
      </w:r>
      <w:r w:rsidRPr="000A4042">
        <w:rPr>
          <w:rFonts w:ascii="ＭＳ 明朝" w:eastAsia="ＭＳ 明朝" w:hAnsi="ＭＳ 明朝" w:cs="ＭＳ 明朝" w:hint="eastAsia"/>
          <w:kern w:val="0"/>
          <w:sz w:val="24"/>
          <w:szCs w:val="19"/>
        </w:rPr>
        <w:t>条関係）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0A4042" w:rsidRPr="000A4042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0A404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A4042" w:rsidRPr="000A4042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0A4042" w:rsidRPr="000A4042" w:rsidRDefault="000A4042" w:rsidP="000A404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0A4042" w:rsidRPr="000A4042" w:rsidRDefault="000A4042" w:rsidP="000A4042">
      <w:pPr>
        <w:suppressAutoHyphens/>
        <w:wordWrap w:val="0"/>
        <w:spacing w:line="44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0A4042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</w:t>
      </w:r>
      <w:r w:rsidRPr="000A4042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0A4042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0A4042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火薬類取扱保安責任者選任</w:instrText>
      </w:r>
      <w:r w:rsidRPr="000A4042">
        <w:rPr>
          <w:rFonts w:ascii="ＭＳ 明朝" w:eastAsia="ＭＳ 明朝" w:hAnsi="ＭＳ 明朝" w:cs="ＭＳ 明朝"/>
          <w:kern w:val="0"/>
          <w:sz w:val="30"/>
          <w:szCs w:val="30"/>
        </w:rPr>
        <w:instrText>(</w:instrText>
      </w:r>
      <w:r w:rsidRPr="000A4042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解任</w:instrText>
      </w:r>
      <w:r w:rsidRPr="000A4042">
        <w:rPr>
          <w:rFonts w:ascii="ＭＳ 明朝" w:eastAsia="ＭＳ 明朝" w:hAnsi="ＭＳ 明朝" w:cs="ＭＳ 明朝"/>
          <w:kern w:val="0"/>
          <w:sz w:val="30"/>
          <w:szCs w:val="30"/>
        </w:rPr>
        <w:instrText>)</w:instrText>
      </w:r>
      <w:r w:rsidRPr="000A4042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届書</w:instrText>
      </w:r>
      <w:r w:rsidRPr="000A4042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0A4042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　　　　　　　　　</w:instrText>
      </w:r>
      <w:r w:rsidRPr="000A4042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0A4042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0A4042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火薬類取扱保安責任者選任</w:t>
      </w:r>
      <w:r w:rsidRPr="000A4042">
        <w:rPr>
          <w:rFonts w:ascii="ＭＳ 明朝" w:eastAsia="ＭＳ 明朝" w:hAnsi="ＭＳ 明朝" w:cs="ＭＳ 明朝"/>
          <w:kern w:val="0"/>
          <w:sz w:val="30"/>
          <w:szCs w:val="30"/>
        </w:rPr>
        <w:t>(</w:t>
      </w:r>
      <w:r w:rsidRPr="000A4042">
        <w:rPr>
          <w:rFonts w:ascii="ＭＳ 明朝" w:eastAsia="ＭＳ 明朝" w:hAnsi="ＭＳ 明朝" w:cs="ＭＳ 明朝" w:hint="eastAsia"/>
          <w:kern w:val="0"/>
          <w:sz w:val="30"/>
          <w:szCs w:val="30"/>
        </w:rPr>
        <w:t>解任</w:t>
      </w:r>
      <w:r w:rsidRPr="000A4042">
        <w:rPr>
          <w:rFonts w:ascii="ＭＳ 明朝" w:eastAsia="ＭＳ 明朝" w:hAnsi="ＭＳ 明朝" w:cs="ＭＳ 明朝"/>
          <w:kern w:val="0"/>
          <w:sz w:val="30"/>
          <w:szCs w:val="30"/>
        </w:rPr>
        <w:t>)</w:t>
      </w:r>
      <w:r w:rsidRPr="000A4042">
        <w:rPr>
          <w:rFonts w:ascii="ＭＳ 明朝" w:eastAsia="ＭＳ 明朝" w:hAnsi="ＭＳ 明朝" w:cs="ＭＳ 明朝" w:hint="eastAsia"/>
          <w:kern w:val="0"/>
          <w:sz w:val="30"/>
          <w:szCs w:val="30"/>
        </w:rPr>
        <w:t>届書</w:t>
      </w:r>
      <w:r w:rsidRPr="000A4042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0A4042" w:rsidRPr="000A4042" w:rsidRDefault="000A4042" w:rsidP="000A4042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0A4042" w:rsidRPr="000A4042" w:rsidRDefault="000A4042" w:rsidP="000A4042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A4042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0A404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0A4042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0A404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0A4042" w:rsidRPr="000A4042" w:rsidRDefault="000A4042" w:rsidP="000A4042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A4042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0A4042" w:rsidRPr="000A4042" w:rsidRDefault="000A4042" w:rsidP="000A4042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0A4042" w:rsidRPr="000A4042" w:rsidRDefault="000A4042" w:rsidP="000A4042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A404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0A4042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0A404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0A4042" w:rsidRPr="000A4042" w:rsidRDefault="000A4042" w:rsidP="000A404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7"/>
        <w:gridCol w:w="1542"/>
        <w:gridCol w:w="675"/>
        <w:gridCol w:w="1927"/>
        <w:gridCol w:w="1446"/>
        <w:gridCol w:w="1253"/>
        <w:gridCol w:w="1831"/>
      </w:tblGrid>
      <w:tr w:rsidR="000A4042" w:rsidRPr="000A4042" w:rsidTr="00C04246">
        <w:tc>
          <w:tcPr>
            <w:tcW w:w="2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713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〒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0A4042" w:rsidRPr="000A4042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火薬庫又は消費場所の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所在地（電話）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0A4042" w:rsidRPr="000A4042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A4042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0A4042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選（解）任する者の</w:instrText>
            </w:r>
            <w:r w:rsidRPr="000A4042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0A4042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0A4042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0A4042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選（解）任する者の</w:t>
            </w:r>
            <w:r w:rsidRPr="000A4042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区　　　　　　　　分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8" w:lineRule="exact"/>
              <w:ind w:firstLineChars="400" w:firstLine="84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火　　薬　　庫</w:t>
            </w:r>
            <w:r w:rsidRPr="000A4042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        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消　　費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0A4042" w:rsidRPr="000A4042" w:rsidTr="00C04246">
        <w:tc>
          <w:tcPr>
            <w:tcW w:w="86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区　分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0A4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　　選　　　　　　　　　　　　　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解　　　任</w:t>
            </w:r>
          </w:p>
        </w:tc>
      </w:tr>
      <w:tr w:rsidR="000A4042" w:rsidRPr="000A4042" w:rsidTr="00C04246">
        <w:tc>
          <w:tcPr>
            <w:tcW w:w="8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4042" w:rsidRPr="000A4042" w:rsidRDefault="000A4042" w:rsidP="000A40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0A4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0A4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0A4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　　月　　　　日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0A4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月　日</w:t>
            </w:r>
          </w:p>
        </w:tc>
      </w:tr>
      <w:tr w:rsidR="000A4042" w:rsidRPr="000A4042" w:rsidTr="00C04246">
        <w:tc>
          <w:tcPr>
            <w:tcW w:w="86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042" w:rsidRPr="000A4042" w:rsidRDefault="000A4042" w:rsidP="000A40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氏　　　　名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生　年　月　日　）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保安手帳の番号</w:instrTex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0A404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保安手帳の番号</w: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講習受講</w:instrTex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0A404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講習受講</w: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月　日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免状の種類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氏　　　　名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A4042" w:rsidRPr="000A4042" w:rsidTr="00C04246">
        <w:tc>
          <w:tcPr>
            <w:tcW w:w="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　安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責任者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0A4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月　日生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年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月　　日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甲</w:t>
            </w:r>
            <w:r w:rsidRPr="000A4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乙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A4042" w:rsidRPr="000A4042" w:rsidTr="00C04246">
        <w:tc>
          <w:tcPr>
            <w:tcW w:w="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同　上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代理者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月　日生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年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月　　日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甲　　乙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A4042" w:rsidRPr="000A4042" w:rsidTr="00C04246">
        <w:tc>
          <w:tcPr>
            <w:tcW w:w="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副保安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責任者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月　日生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年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月　　日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甲　　乙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A4042" w:rsidRPr="000A4042" w:rsidTr="00C04246">
        <w:trPr>
          <w:trHeight w:val="841"/>
        </w:trPr>
        <w:tc>
          <w:tcPr>
            <w:tcW w:w="8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同　上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月　日生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年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月　　日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甲　　乙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0A4042" w:rsidRPr="000A4042" w:rsidRDefault="000A4042" w:rsidP="000A404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27"/>
        <w:gridCol w:w="1253"/>
        <w:gridCol w:w="2409"/>
      </w:tblGrid>
      <w:tr w:rsidR="000A4042" w:rsidRPr="000A4042" w:rsidTr="00C04246">
        <w:tc>
          <w:tcPr>
            <w:tcW w:w="5927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40" w:hangingChars="600" w:hanging="114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備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考</w:t>
            </w:r>
            <w:r w:rsidRPr="000A4042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１　この用紙の大きさは、日本産業規格Ａ４とすること。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A4042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  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２　該当するものに</w:t>
            </w:r>
            <w:r w:rsidRPr="000A4042">
              <w:rPr>
                <w:rFonts w:ascii="ＭＳ 明朝" w:eastAsia="ＭＳ 明朝" w:hAnsi="Times New Roman" w:cs="ＭＳ 明朝" w:hint="eastAsia"/>
                <w:kern w:val="0"/>
                <w:szCs w:val="19"/>
              </w:rPr>
              <w:t>○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印を付すこと。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A4042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  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３　保安手帳を持参すること。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050" w:hangingChars="500" w:hanging="105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  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４　講習受講年月日は、手帳に基づく保安教育再講習について記載すること。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区　　分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許可年月日及び番号</w:instrTex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0A404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</w:instrTex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許可年月日及び番号</w: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</w:tr>
      <w:tr w:rsidR="000A4042" w:rsidRPr="000A4042" w:rsidTr="00C04246">
        <w:tc>
          <w:tcPr>
            <w:tcW w:w="5927" w:type="dxa"/>
            <w:vMerge/>
            <w:tcBorders>
              <w:left w:val="nil"/>
              <w:right w:val="single" w:sz="12" w:space="0" w:color="000000"/>
            </w:tcBorders>
          </w:tcPr>
          <w:p w:rsidR="000A4042" w:rsidRPr="000A4042" w:rsidRDefault="000A4042" w:rsidP="000A40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火薬庫</w:instrTex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0A404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</w:instrTex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火薬庫</w:t>
            </w:r>
            <w:r w:rsidRPr="000A404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A4042" w:rsidRPr="000A4042" w:rsidTr="00C04246">
        <w:tc>
          <w:tcPr>
            <w:tcW w:w="5927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0A4042" w:rsidRPr="000A4042" w:rsidRDefault="000A4042" w:rsidP="000A40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A404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A404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消　　費</w:t>
            </w: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A4042" w:rsidRPr="000A4042" w:rsidRDefault="000A4042" w:rsidP="000A40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840CE8" w:rsidRDefault="000A4042">
      <w:r w:rsidRPr="000A4042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</w:t>
      </w:r>
      <w:r w:rsidRPr="000A4042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</w:t>
      </w:r>
      <w:r w:rsidRPr="000A4042">
        <w:rPr>
          <w:rFonts w:ascii="ＭＳ 明朝" w:eastAsia="ＭＳ 明朝" w:hAnsi="ＭＳ 明朝" w:cs="ＭＳ 明朝"/>
          <w:kern w:val="0"/>
          <w:sz w:val="19"/>
          <w:szCs w:val="19"/>
        </w:rPr>
        <w:t xml:space="preserve"> </w:t>
      </w:r>
      <w:r w:rsidRPr="000A4042">
        <w:rPr>
          <w:rFonts w:ascii="ＭＳ 明朝" w:eastAsia="ＭＳ 明朝" w:hAnsi="ＭＳ 明朝" w:cs="ＭＳ 明朝" w:hint="eastAsia"/>
          <w:kern w:val="0"/>
          <w:sz w:val="19"/>
          <w:szCs w:val="19"/>
        </w:rPr>
        <w:t>５　×印欄は、記載しないこと。</w:t>
      </w:r>
    </w:p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42"/>
    <w:rsid w:val="000A4042"/>
    <w:rsid w:val="00504D25"/>
    <w:rsid w:val="00840CE8"/>
    <w:rsid w:val="008F3AEB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FDD5FA18.dotm</Template>
  <TotalTime>1</TotalTime>
  <Pages>1</Pages>
  <Words>152</Words>
  <Characters>873</Characters>
  <DocSecurity>0</DocSecurity>
  <Lines>7</Lines>
  <Paragraphs>2</Paragraphs>
  <ScaleCrop>false</ScaleCrop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2021-03-11T04:12:00Z</cp:lastPrinted>
  <dcterms:created xsi:type="dcterms:W3CDTF">2021-02-25T04:31:00Z</dcterms:created>
  <dcterms:modified xsi:type="dcterms:W3CDTF">2021-03-11T04:12:00Z</dcterms:modified>
</cp:coreProperties>
</file>