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CF040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様式41（第41条関係）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F0402" w:rsidRPr="00CF0402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402" w:rsidRPr="00CF0402" w:rsidRDefault="00CF0402" w:rsidP="00CF0402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CF0402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9F5BC4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201216"/>
              </w:rPr>
              <w:t>整理番</w:t>
            </w:r>
            <w:r w:rsidRPr="009F5BC4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201216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0402" w:rsidRPr="00CF0402" w:rsidRDefault="00CF0402" w:rsidP="00CF0402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CF0402" w:rsidRPr="00CF0402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402" w:rsidRPr="00CF0402" w:rsidRDefault="00CF0402" w:rsidP="00CF0402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CF0402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0402" w:rsidRPr="00CF0402" w:rsidRDefault="00CF0402" w:rsidP="00CF0402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CF0402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CF0402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F0402">
        <w:rPr>
          <w:rFonts w:ascii="ＭＳ 明朝" w:eastAsia="ＭＳ 明朝" w:hAnsi="ＭＳ 明朝" w:cs="ＭＳ 明朝" w:hint="eastAsia"/>
          <w:spacing w:val="107"/>
          <w:kern w:val="0"/>
          <w:sz w:val="24"/>
          <w:szCs w:val="24"/>
          <w:fitText w:val="3420" w:id="-1832201215"/>
        </w:rPr>
        <w:t>保安機関変更届</w:t>
      </w:r>
      <w:r w:rsidRPr="00CF0402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  <w:fitText w:val="3420" w:id="-1832201215"/>
        </w:rPr>
        <w:t>書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F0402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CF040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CF0402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CF040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F040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CF0402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CF0402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CF0402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CF0402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　 住　所                       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F040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液化石油ガスの保安の確保及び取引の適正化に関する法律第35条の４において準用する同法第８条の規定により、次のとおり届け出ます。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F040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変更の内容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F040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変更の年月日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F0402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３　変更の理由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F0402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連絡担当者　所属　　　　　　　　氏名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F040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電話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CF0402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この用紙の大きさは、日本産業規格Ａ４とすること。</w:t>
      </w:r>
    </w:p>
    <w:p w:rsidR="00CF0402" w:rsidRPr="00CF0402" w:rsidRDefault="00CF0402" w:rsidP="00CF0402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CF0402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    </w:t>
      </w:r>
      <w:r w:rsidRPr="00CF0402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２　×印の項は記載しないこと。</w:t>
      </w:r>
      <w:r w:rsidRPr="00CF0402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</w:t>
      </w:r>
    </w:p>
    <w:p w:rsidR="00840CE8" w:rsidRPr="00CF0402" w:rsidRDefault="00840CE8"/>
    <w:sectPr w:rsidR="00840CE8" w:rsidRPr="00CF0402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02"/>
    <w:rsid w:val="00840CE8"/>
    <w:rsid w:val="009F5BC4"/>
    <w:rsid w:val="00CF0402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915F31E1.dotm</Template>
  <TotalTime>1</TotalTim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2021-03-10T05:55:00Z</cp:lastPrinted>
  <dcterms:created xsi:type="dcterms:W3CDTF">2021-02-25T02:20:00Z</dcterms:created>
  <dcterms:modified xsi:type="dcterms:W3CDTF">2021-03-10T05:56:00Z</dcterms:modified>
</cp:coreProperties>
</file>