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様式39（第39条関係）　　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3C6B4C" w:rsidRPr="003C6B4C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50" w:firstLine="12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C6B4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×整理番号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6B4C" w:rsidRPr="003C6B4C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C6B4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3C6B4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×審査結果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6B4C" w:rsidRPr="003C6B4C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C6B4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3C6B4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C6B4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3C6B4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 年　　月 　日</w:t>
            </w:r>
          </w:p>
        </w:tc>
      </w:tr>
      <w:tr w:rsidR="003C6B4C" w:rsidRPr="003C6B4C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C6B4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3C6B4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×登録番号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4C" w:rsidRPr="003C6B4C" w:rsidRDefault="003C6B4C" w:rsidP="003C6B4C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81"/>
          <w:kern w:val="0"/>
          <w:sz w:val="24"/>
          <w:szCs w:val="24"/>
          <w:fitText w:val="5080" w:id="-1832201471"/>
        </w:rPr>
        <w:t>保安業務規程変更認可申請</w:t>
      </w:r>
      <w:r w:rsidRPr="003C6B4C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5080" w:id="-1832201471"/>
        </w:rPr>
        <w:t>書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3C6B4C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3C6B4C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液化石油ガスの保安の確保及び取引の適正化に関する法律第35条第１項後段の規定により保安業務規程の変更の認可を受けたいので、申請します。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変更の内容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変更の理由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C6B4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  </w:t>
      </w:r>
      <w:r w:rsidRPr="003C6B4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</w:t>
      </w:r>
      <w:r w:rsidRPr="003C6B4C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3C6B4C">
        <w:rPr>
          <w:rFonts w:ascii="ＭＳ 明朝" w:eastAsia="ＭＳ 明朝" w:hAnsi="ＭＳ 明朝" w:cs="ＭＳ 明朝" w:hint="eastAsia"/>
          <w:spacing w:val="3"/>
          <w:kern w:val="0"/>
          <w:szCs w:val="24"/>
        </w:rPr>
        <w:t>変更後の保安業務規程を添付すること。</w:t>
      </w:r>
    </w:p>
    <w:p w:rsidR="003C6B4C" w:rsidRPr="003C6B4C" w:rsidRDefault="003C6B4C" w:rsidP="003C6B4C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3C6B4C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３　×印の項は記載しないこと。</w:t>
      </w:r>
    </w:p>
    <w:p w:rsidR="00840CE8" w:rsidRPr="003C6B4C" w:rsidRDefault="00840CE8"/>
    <w:sectPr w:rsidR="00840CE8" w:rsidRPr="003C6B4C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4C"/>
    <w:rsid w:val="003C6B4C"/>
    <w:rsid w:val="00840CE8"/>
    <w:rsid w:val="00F12CEC"/>
    <w:rsid w:val="00F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B9FBD86D.dotm</Template>
  <TotalTime>0</TotalTim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2021-03-10T05:55:00Z</cp:lastPrinted>
  <dcterms:created xsi:type="dcterms:W3CDTF">2021-02-25T02:19:00Z</dcterms:created>
  <dcterms:modified xsi:type="dcterms:W3CDTF">2021-03-10T05:55:00Z</dcterms:modified>
</cp:coreProperties>
</file>