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DAB" w:rsidRPr="002D46B1" w:rsidRDefault="00021D64">
      <w:pPr>
        <w:spacing w:line="210" w:lineRule="exact"/>
        <w:rPr>
          <w:rFonts w:asciiTheme="minorEastAsia" w:eastAsiaTheme="minorEastAsia" w:hAnsiTheme="minorEastAsia" w:cs="Times New Roman"/>
          <w:snapToGrid w:val="0"/>
        </w:rPr>
      </w:pPr>
      <w:bookmarkStart w:id="0" w:name="_GoBack"/>
      <w:bookmarkEnd w:id="0"/>
      <w:r w:rsidRPr="002D46B1">
        <w:rPr>
          <w:rFonts w:asciiTheme="minorEastAsia" w:eastAsiaTheme="minorEastAsia" w:hAnsiTheme="minorEastAsia" w:cs="Times New Roman" w:hint="eastAsia"/>
          <w:snapToGrid w:val="0"/>
        </w:rPr>
        <w:t>別記第２号様式（第２条関係）</w:t>
      </w:r>
    </w:p>
    <w:p w:rsidR="00B6075B" w:rsidRPr="002D46B1" w:rsidRDefault="00B6075B">
      <w:pPr>
        <w:spacing w:line="210" w:lineRule="exact"/>
        <w:rPr>
          <w:rFonts w:asciiTheme="minorEastAsia" w:eastAsiaTheme="minorEastAsia" w:hAnsiTheme="minorEastAsia" w:cs="Times New Roman"/>
          <w:snapToGrid w:val="0"/>
        </w:rPr>
      </w:pPr>
    </w:p>
    <w:p w:rsidR="00B6075B" w:rsidRPr="002D46B1" w:rsidRDefault="00B6075B">
      <w:pPr>
        <w:spacing w:line="210" w:lineRule="exact"/>
        <w:rPr>
          <w:rFonts w:asciiTheme="minorEastAsia" w:eastAsiaTheme="minorEastAsia" w:hAnsiTheme="minorEastAsia" w:cs="Times New Roman"/>
          <w:snapToGrid w:val="0"/>
        </w:rPr>
      </w:pPr>
    </w:p>
    <w:p w:rsidR="00147DAB" w:rsidRPr="002D46B1" w:rsidRDefault="00147DAB">
      <w:pPr>
        <w:spacing w:line="240" w:lineRule="exact"/>
        <w:jc w:val="center"/>
        <w:rPr>
          <w:rFonts w:asciiTheme="minorEastAsia" w:eastAsiaTheme="minorEastAsia" w:hAnsiTheme="minorEastAsia" w:cs="Times New Roman"/>
          <w:snapToGrid w:val="0"/>
          <w:sz w:val="24"/>
          <w:szCs w:val="24"/>
        </w:rPr>
      </w:pPr>
      <w:r w:rsidRPr="002D46B1">
        <w:rPr>
          <w:rFonts w:asciiTheme="minorEastAsia" w:eastAsiaTheme="minorEastAsia" w:hAnsiTheme="minorEastAsia"/>
          <w:snapToGrid w:val="0"/>
          <w:sz w:val="24"/>
          <w:szCs w:val="24"/>
        </w:rPr>
        <w:fldChar w:fldCharType="begin"/>
      </w:r>
      <w:r w:rsidRPr="002D46B1">
        <w:rPr>
          <w:rFonts w:asciiTheme="minorEastAsia" w:eastAsiaTheme="minorEastAsia" w:hAnsiTheme="minorEastAsia"/>
          <w:snapToGrid w:val="0"/>
          <w:sz w:val="24"/>
          <w:szCs w:val="24"/>
        </w:rPr>
        <w:instrText xml:space="preserve"> eq \o\ad(</w:instrText>
      </w:r>
      <w:r w:rsidRPr="002D46B1">
        <w:rPr>
          <w:rFonts w:asciiTheme="minorEastAsia" w:eastAsiaTheme="minorEastAsia" w:hAnsiTheme="minorEastAsia" w:hint="eastAsia"/>
          <w:snapToGrid w:val="0"/>
          <w:sz w:val="24"/>
          <w:szCs w:val="24"/>
        </w:rPr>
        <w:instrText>多治見市提出用チェックリスト</w:instrText>
      </w:r>
      <w:r w:rsidRPr="002D46B1">
        <w:rPr>
          <w:rFonts w:asciiTheme="minorEastAsia" w:eastAsiaTheme="minorEastAsia" w:hAnsiTheme="minorEastAsia"/>
          <w:snapToGrid w:val="0"/>
          <w:sz w:val="24"/>
          <w:szCs w:val="24"/>
        </w:rPr>
        <w:instrText>,</w:instrText>
      </w:r>
      <w:r w:rsidRPr="002D46B1">
        <w:rPr>
          <w:rFonts w:asciiTheme="minorEastAsia" w:eastAsiaTheme="minorEastAsia" w:hAnsiTheme="minorEastAsia" w:hint="eastAsia"/>
          <w:snapToGrid w:val="0"/>
          <w:sz w:val="24"/>
          <w:szCs w:val="24"/>
        </w:rPr>
        <w:instrText xml:space="preserve">　　　　　　　　　　　　　　　</w:instrText>
      </w:r>
      <w:r w:rsidRPr="002D46B1">
        <w:rPr>
          <w:rFonts w:asciiTheme="minorEastAsia" w:eastAsiaTheme="minorEastAsia" w:hAnsiTheme="minorEastAsia"/>
          <w:snapToGrid w:val="0"/>
          <w:sz w:val="24"/>
          <w:szCs w:val="24"/>
        </w:rPr>
        <w:instrText>)</w:instrText>
      </w:r>
      <w:r w:rsidRPr="002D46B1">
        <w:rPr>
          <w:rFonts w:asciiTheme="minorEastAsia" w:eastAsiaTheme="minorEastAsia" w:hAnsiTheme="minorEastAsia"/>
          <w:snapToGrid w:val="0"/>
          <w:sz w:val="24"/>
          <w:szCs w:val="24"/>
        </w:rPr>
        <w:fldChar w:fldCharType="end"/>
      </w:r>
      <w:r w:rsidRPr="002D46B1">
        <w:rPr>
          <w:rFonts w:asciiTheme="minorEastAsia" w:eastAsiaTheme="minorEastAsia" w:hAnsiTheme="minorEastAsia" w:hint="eastAsia"/>
          <w:snapToGrid w:val="0"/>
          <w:vanish/>
          <w:sz w:val="24"/>
          <w:szCs w:val="24"/>
        </w:rPr>
        <w:t>多治見市提出用チェックリスト</w:t>
      </w:r>
    </w:p>
    <w:p w:rsidR="00147DAB" w:rsidRPr="002D46B1" w:rsidRDefault="00147DAB">
      <w:pPr>
        <w:spacing w:line="240" w:lineRule="exact"/>
        <w:rPr>
          <w:rFonts w:asciiTheme="minorEastAsia" w:eastAsiaTheme="minorEastAsia" w:hAnsiTheme="minorEastAsia" w:cs="Times New Roman"/>
          <w:snapToGrid w:val="0"/>
        </w:rPr>
      </w:pPr>
    </w:p>
    <w:p w:rsidR="00147DAB" w:rsidRPr="002D46B1" w:rsidRDefault="00147DAB">
      <w:pPr>
        <w:spacing w:after="100" w:line="240" w:lineRule="exact"/>
        <w:ind w:left="210" w:hanging="210"/>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多治見市へ建築確認申請書（工作物</w:t>
      </w:r>
      <w:r w:rsidR="00FF4006" w:rsidRPr="00DC6930">
        <w:rPr>
          <w:rFonts w:asciiTheme="minorEastAsia" w:eastAsiaTheme="minorEastAsia" w:hAnsiTheme="minorEastAsia" w:hint="eastAsia"/>
          <w:snapToGrid w:val="0"/>
        </w:rPr>
        <w:t>又は昇降機</w:t>
      </w:r>
      <w:r w:rsidRPr="002D46B1">
        <w:rPr>
          <w:rFonts w:asciiTheme="minorEastAsia" w:eastAsiaTheme="minorEastAsia" w:hAnsiTheme="minorEastAsia" w:hint="eastAsia"/>
          <w:snapToGrid w:val="0"/>
        </w:rPr>
        <w:t>を含む）を提出する場合、あらかじめ次の項目について必ず確認・点検をお願いします。</w:t>
      </w:r>
      <w:r w:rsidR="00C52864" w:rsidRPr="002D46B1">
        <w:rPr>
          <w:rFonts w:asciiTheme="minorEastAsia" w:eastAsiaTheme="minorEastAsia" w:hAnsiTheme="minorEastAsia" w:hint="eastAsia"/>
          <w:snapToGrid w:val="0"/>
        </w:rPr>
        <w:t>確認・点検後、この書類を正本に添付して提出してください。</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5954"/>
        <w:gridCol w:w="1134"/>
        <w:gridCol w:w="850"/>
      </w:tblGrid>
      <w:tr w:rsidR="00253490" w:rsidRPr="002D46B1" w:rsidTr="00DC6930">
        <w:trPr>
          <w:trHeight w:hRule="exact" w:val="640"/>
        </w:trPr>
        <w:tc>
          <w:tcPr>
            <w:tcW w:w="8363" w:type="dxa"/>
            <w:gridSpan w:val="4"/>
            <w:tcBorders>
              <w:bottom w:val="double" w:sz="4" w:space="0" w:color="auto"/>
            </w:tcBorders>
          </w:tcPr>
          <w:p w:rsidR="00253490" w:rsidRPr="002D46B1" w:rsidRDefault="00253490">
            <w:pPr>
              <w:rPr>
                <w:rFonts w:asciiTheme="minorEastAsia" w:eastAsiaTheme="minorEastAsia" w:hAnsiTheme="minorEastAsia"/>
                <w:snapToGrid w:val="0"/>
              </w:rPr>
            </w:pPr>
            <w:r w:rsidRPr="002D46B1">
              <w:rPr>
                <w:rFonts w:asciiTheme="minorEastAsia" w:eastAsiaTheme="minorEastAsia" w:hAnsiTheme="minorEastAsia" w:hint="eastAsia"/>
                <w:snapToGrid w:val="0"/>
              </w:rPr>
              <w:t>確認・点検の有無を記入し、必要なものは担当者の確認（押印）を受けてください。</w:t>
            </w:r>
          </w:p>
          <w:p w:rsidR="00253490" w:rsidRPr="002D46B1" w:rsidRDefault="00253490">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（記入及び押印のないものについては受付できない場合があります。）</w:t>
            </w:r>
          </w:p>
        </w:tc>
      </w:tr>
      <w:tr w:rsidR="00147DAB" w:rsidRPr="002D46B1" w:rsidTr="00DC6930">
        <w:trPr>
          <w:cantSplit/>
          <w:trHeight w:hRule="exact" w:val="420"/>
        </w:trPr>
        <w:tc>
          <w:tcPr>
            <w:tcW w:w="8363" w:type="dxa"/>
            <w:gridSpan w:val="4"/>
            <w:tcBorders>
              <w:top w:val="double" w:sz="4" w:space="0" w:color="auto"/>
            </w:tcBorders>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建築物の敷地及びその周囲の状況について</w:t>
            </w:r>
          </w:p>
        </w:tc>
      </w:tr>
      <w:tr w:rsidR="00DC6930" w:rsidRPr="00DC6930" w:rsidTr="0044605B">
        <w:trPr>
          <w:cantSplit/>
          <w:trHeight w:hRule="exact" w:val="64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１</w:t>
            </w:r>
          </w:p>
        </w:tc>
        <w:tc>
          <w:tcPr>
            <w:tcW w:w="5954"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申請書を提出する前に現地を見て周囲の状況（特に排水経路、接道状況）を確認しましたか。</w:t>
            </w:r>
          </w:p>
        </w:tc>
        <w:tc>
          <w:tcPr>
            <w:tcW w:w="1984" w:type="dxa"/>
            <w:gridSpan w:val="2"/>
            <w:vAlign w:val="center"/>
          </w:tcPr>
          <w:p w:rsidR="00147DAB" w:rsidRPr="00DC6930" w:rsidRDefault="00147DAB">
            <w:pPr>
              <w:pStyle w:val="a3"/>
              <w:tabs>
                <w:tab w:val="clear" w:pos="4252"/>
                <w:tab w:val="clear" w:pos="8504"/>
              </w:tabs>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□は　い</w:t>
            </w:r>
          </w:p>
        </w:tc>
      </w:tr>
      <w:tr w:rsidR="00DC6930" w:rsidRPr="00DC6930" w:rsidTr="0044605B">
        <w:trPr>
          <w:cantSplit/>
          <w:trHeight w:hRule="exact" w:val="1423"/>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２</w:t>
            </w:r>
          </w:p>
        </w:tc>
        <w:tc>
          <w:tcPr>
            <w:tcW w:w="5954" w:type="dxa"/>
            <w:vAlign w:val="center"/>
          </w:tcPr>
          <w:p w:rsidR="00147DAB" w:rsidRPr="00DC6930" w:rsidRDefault="00147DAB">
            <w:pPr>
              <w:rPr>
                <w:rFonts w:asciiTheme="minorEastAsia" w:eastAsiaTheme="minorEastAsia" w:hAnsiTheme="minorEastAsia"/>
                <w:snapToGrid w:val="0"/>
              </w:rPr>
            </w:pPr>
            <w:r w:rsidRPr="00DC6930">
              <w:rPr>
                <w:rFonts w:asciiTheme="minorEastAsia" w:eastAsiaTheme="minorEastAsia" w:hAnsiTheme="minorEastAsia" w:hint="eastAsia"/>
                <w:snapToGrid w:val="0"/>
              </w:rPr>
              <w:t xml:space="preserve">　排水路（台所・風呂・し尿浄化槽等の排水）の放流先については敷地近隣の状況を十分調査の上、地元の意見を聞き問題ないか確認しましたか。</w:t>
            </w:r>
          </w:p>
          <w:p w:rsidR="00FF4006" w:rsidRPr="00DC6930" w:rsidRDefault="00FF4006" w:rsidP="00FF4006">
            <w:pPr>
              <w:ind w:left="210" w:hanging="210"/>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※放流先が河川や水路の場合は、管理者に問題ないか確認してください。</w:t>
            </w:r>
          </w:p>
        </w:tc>
        <w:tc>
          <w:tcPr>
            <w:tcW w:w="1984" w:type="dxa"/>
            <w:gridSpan w:val="2"/>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□は　い</w:t>
            </w:r>
          </w:p>
        </w:tc>
      </w:tr>
      <w:tr w:rsidR="00DC6930" w:rsidRPr="00DC6930" w:rsidTr="0044605B">
        <w:trPr>
          <w:cantSplit/>
          <w:trHeight w:hRule="exact" w:val="124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３</w:t>
            </w:r>
          </w:p>
        </w:tc>
        <w:tc>
          <w:tcPr>
            <w:tcW w:w="5954"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敷地が幅員４ｍ未満の道路に接する場合、道路の中心線から２ｍの後退が必要なことを申請者に説明しましたか。（河川等により後退できない場合は河川と道路の境界から道路の側に４ｍの後退となります。）</w:t>
            </w:r>
          </w:p>
        </w:tc>
        <w:tc>
          <w:tcPr>
            <w:tcW w:w="1984" w:type="dxa"/>
            <w:gridSpan w:val="2"/>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□は　い</w:t>
            </w:r>
          </w:p>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□該当なし</w:t>
            </w:r>
          </w:p>
        </w:tc>
      </w:tr>
      <w:tr w:rsidR="00DC6930" w:rsidRPr="00DC6930" w:rsidTr="0044605B">
        <w:trPr>
          <w:cantSplit/>
          <w:trHeight w:hRule="exact" w:val="92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４</w:t>
            </w:r>
          </w:p>
        </w:tc>
        <w:tc>
          <w:tcPr>
            <w:tcW w:w="5954"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敷地の中に公図上の道路、水路がある場合、用途廃止等の手続は済んでいますか。（手続の完了していないものについては手続完了後の受付となります。）</w:t>
            </w:r>
          </w:p>
        </w:tc>
        <w:tc>
          <w:tcPr>
            <w:tcW w:w="1984" w:type="dxa"/>
            <w:gridSpan w:val="2"/>
            <w:vAlign w:val="center"/>
          </w:tcPr>
          <w:p w:rsidR="00147DAB" w:rsidRPr="00DC6930" w:rsidRDefault="00147DAB" w:rsidP="00FE0D22">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□は　い</w:t>
            </w:r>
          </w:p>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□該当なし</w:t>
            </w:r>
          </w:p>
        </w:tc>
      </w:tr>
      <w:tr w:rsidR="00DC6930" w:rsidRPr="00DC6930" w:rsidTr="0044605B">
        <w:trPr>
          <w:cantSplit/>
          <w:trHeight w:hRule="exact" w:val="64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５</w:t>
            </w:r>
          </w:p>
        </w:tc>
        <w:tc>
          <w:tcPr>
            <w:tcW w:w="5954"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計画道路の有無及び用途地域を都市政策課で確認し確認済の印を押印してもらってください。</w:t>
            </w:r>
          </w:p>
        </w:tc>
        <w:tc>
          <w:tcPr>
            <w:tcW w:w="1134"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確認済印</w:t>
            </w:r>
          </w:p>
        </w:tc>
        <w:tc>
          <w:tcPr>
            <w:tcW w:w="850" w:type="dxa"/>
            <w:vAlign w:val="center"/>
          </w:tcPr>
          <w:p w:rsidR="00147DAB" w:rsidRPr="00DC6930" w:rsidRDefault="00147DAB">
            <w:pPr>
              <w:rPr>
                <w:rFonts w:asciiTheme="minorEastAsia" w:eastAsiaTheme="minorEastAsia" w:hAnsiTheme="minorEastAsia" w:cs="Times New Roman"/>
                <w:snapToGrid w:val="0"/>
              </w:rPr>
            </w:pPr>
          </w:p>
        </w:tc>
      </w:tr>
      <w:tr w:rsidR="00DC6930" w:rsidRPr="00DC6930" w:rsidTr="0044605B">
        <w:trPr>
          <w:cantSplit/>
          <w:trHeight w:hRule="exact" w:val="74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６</w:t>
            </w:r>
          </w:p>
        </w:tc>
        <w:tc>
          <w:tcPr>
            <w:tcW w:w="5954" w:type="dxa"/>
          </w:tcPr>
          <w:p w:rsidR="00147DAB" w:rsidRPr="00DC6930" w:rsidRDefault="00147DAB" w:rsidP="0044605B">
            <w:pPr>
              <w:spacing w:before="80"/>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w:t>
            </w:r>
            <w:r w:rsidR="00571D1E" w:rsidRPr="00DC6930">
              <w:rPr>
                <w:rFonts w:asciiTheme="minorEastAsia" w:eastAsiaTheme="minorEastAsia" w:hAnsiTheme="minorEastAsia" w:hint="eastAsia"/>
                <w:snapToGrid w:val="0"/>
              </w:rPr>
              <w:t>上下水道</w:t>
            </w:r>
            <w:r w:rsidR="00242D20" w:rsidRPr="00DC6930">
              <w:rPr>
                <w:rFonts w:asciiTheme="minorEastAsia" w:eastAsiaTheme="minorEastAsia" w:hAnsiTheme="minorEastAsia" w:hint="eastAsia"/>
                <w:snapToGrid w:val="0"/>
              </w:rPr>
              <w:t>総務</w:t>
            </w:r>
            <w:r w:rsidR="00571D1E" w:rsidRPr="00DC6930">
              <w:rPr>
                <w:rFonts w:asciiTheme="minorEastAsia" w:eastAsiaTheme="minorEastAsia" w:hAnsiTheme="minorEastAsia" w:hint="eastAsia"/>
                <w:snapToGrid w:val="0"/>
              </w:rPr>
              <w:t>課</w:t>
            </w:r>
            <w:r w:rsidRPr="00DC6930">
              <w:rPr>
                <w:rFonts w:asciiTheme="minorEastAsia" w:eastAsiaTheme="minorEastAsia" w:hAnsiTheme="minorEastAsia" w:hint="eastAsia"/>
                <w:snapToGrid w:val="0"/>
              </w:rPr>
              <w:t>にて</w:t>
            </w:r>
            <w:r w:rsidR="0044605B" w:rsidRPr="00DC6930">
              <w:rPr>
                <w:rFonts w:asciiTheme="minorEastAsia" w:eastAsiaTheme="minorEastAsia" w:hAnsiTheme="minorEastAsia" w:hint="eastAsia"/>
                <w:snapToGrid w:val="0"/>
              </w:rPr>
              <w:t>、</w:t>
            </w:r>
            <w:r w:rsidRPr="00DC6930">
              <w:rPr>
                <w:rFonts w:asciiTheme="minorEastAsia" w:eastAsiaTheme="minorEastAsia" w:hAnsiTheme="minorEastAsia" w:hint="eastAsia"/>
                <w:snapToGrid w:val="0"/>
              </w:rPr>
              <w:t>公共下水道の</w:t>
            </w:r>
            <w:r w:rsidR="003C6B13" w:rsidRPr="00DC6930">
              <w:rPr>
                <w:rFonts w:asciiTheme="minorEastAsia" w:eastAsiaTheme="minorEastAsia" w:hAnsiTheme="minorEastAsia" w:hint="eastAsia"/>
                <w:snapToGrid w:val="0"/>
              </w:rPr>
              <w:t>供用開始</w:t>
            </w:r>
            <w:r w:rsidRPr="00DC6930">
              <w:rPr>
                <w:rFonts w:asciiTheme="minorEastAsia" w:eastAsiaTheme="minorEastAsia" w:hAnsiTheme="minorEastAsia" w:hint="eastAsia"/>
                <w:snapToGrid w:val="0"/>
              </w:rPr>
              <w:t>区域（内・外）の確認をして確認印を押印してもらってください。</w:t>
            </w:r>
          </w:p>
        </w:tc>
        <w:tc>
          <w:tcPr>
            <w:tcW w:w="1134" w:type="dxa"/>
            <w:vAlign w:val="center"/>
          </w:tcPr>
          <w:p w:rsidR="00147DAB" w:rsidRPr="00DC6930" w:rsidRDefault="00147DAB">
            <w:pPr>
              <w:spacing w:line="32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□区域内</w:t>
            </w:r>
          </w:p>
          <w:p w:rsidR="00147DAB" w:rsidRPr="00DC6930" w:rsidRDefault="00147DAB">
            <w:pPr>
              <w:spacing w:line="32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□区域外</w:t>
            </w:r>
          </w:p>
        </w:tc>
        <w:tc>
          <w:tcPr>
            <w:tcW w:w="850" w:type="dxa"/>
          </w:tcPr>
          <w:p w:rsidR="00147DAB" w:rsidRPr="00DC6930" w:rsidRDefault="0014796D" w:rsidP="0014796D">
            <w:pPr>
              <w:rPr>
                <w:rFonts w:asciiTheme="minorEastAsia" w:eastAsiaTheme="minorEastAsia" w:hAnsiTheme="minorEastAsia" w:cs="Times New Roman"/>
                <w:snapToGrid w:val="0"/>
                <w:sz w:val="16"/>
                <w:szCs w:val="16"/>
              </w:rPr>
            </w:pPr>
            <w:r w:rsidRPr="00DC6930">
              <w:rPr>
                <w:rFonts w:asciiTheme="minorEastAsia" w:eastAsiaTheme="minorEastAsia" w:hAnsiTheme="minorEastAsia" w:cs="Times New Roman" w:hint="eastAsia"/>
                <w:snapToGrid w:val="0"/>
                <w:sz w:val="16"/>
                <w:szCs w:val="16"/>
              </w:rPr>
              <w:t>確認済印</w:t>
            </w:r>
          </w:p>
        </w:tc>
      </w:tr>
      <w:tr w:rsidR="00DC6930" w:rsidRPr="00DC6930" w:rsidTr="00253490">
        <w:trPr>
          <w:cantSplit/>
          <w:trHeight w:hRule="exact" w:val="780"/>
        </w:trPr>
        <w:tc>
          <w:tcPr>
            <w:tcW w:w="425" w:type="dxa"/>
            <w:vMerge w:val="restart"/>
            <w:vAlign w:val="center"/>
          </w:tcPr>
          <w:p w:rsidR="00253490" w:rsidRPr="00DC6930" w:rsidRDefault="002D16FD" w:rsidP="00253490">
            <w:pPr>
              <w:rPr>
                <w:rFonts w:asciiTheme="minorEastAsia" w:eastAsiaTheme="minorEastAsia" w:hAnsiTheme="minorEastAsia" w:cs="Times New Roman"/>
                <w:snapToGrid w:val="0"/>
              </w:rPr>
            </w:pPr>
            <w:r w:rsidRPr="00DC6930">
              <w:rPr>
                <w:rFonts w:asciiTheme="minorEastAsia" w:eastAsiaTheme="minorEastAsia" w:hAnsiTheme="minorEastAsia" w:cs="Times New Roman" w:hint="eastAsia"/>
                <w:snapToGrid w:val="0"/>
              </w:rPr>
              <w:t>７</w:t>
            </w:r>
          </w:p>
        </w:tc>
        <w:tc>
          <w:tcPr>
            <w:tcW w:w="5954" w:type="dxa"/>
            <w:vMerge w:val="restart"/>
            <w:vAlign w:val="center"/>
          </w:tcPr>
          <w:p w:rsidR="00253490" w:rsidRPr="00DC6930" w:rsidRDefault="00253490" w:rsidP="00253490">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市公共下水道の処理区域以外で個別浄化槽を設置する場合又はくみ取便所を設置する場合は、上下水道総務課との協議（届出等）は済んでいますか。上下水道総務課で協議済の印を押印してもらってください。</w:t>
            </w:r>
          </w:p>
        </w:tc>
        <w:tc>
          <w:tcPr>
            <w:tcW w:w="1134" w:type="dxa"/>
            <w:vAlign w:val="center"/>
          </w:tcPr>
          <w:p w:rsidR="00253490" w:rsidRPr="00DC6930" w:rsidRDefault="00253490" w:rsidP="00253490">
            <w:pPr>
              <w:spacing w:line="32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協議済印</w:t>
            </w:r>
          </w:p>
        </w:tc>
        <w:tc>
          <w:tcPr>
            <w:tcW w:w="850" w:type="dxa"/>
            <w:vAlign w:val="center"/>
          </w:tcPr>
          <w:p w:rsidR="00253490" w:rsidRPr="00DC6930" w:rsidRDefault="00253490" w:rsidP="00253490">
            <w:pPr>
              <w:rPr>
                <w:rFonts w:asciiTheme="minorEastAsia" w:eastAsiaTheme="minorEastAsia" w:hAnsiTheme="minorEastAsia" w:cs="Times New Roman"/>
                <w:snapToGrid w:val="0"/>
              </w:rPr>
            </w:pPr>
          </w:p>
        </w:tc>
      </w:tr>
      <w:tr w:rsidR="00DC6930" w:rsidRPr="00DC6930" w:rsidTr="00253490">
        <w:trPr>
          <w:cantSplit/>
          <w:trHeight w:hRule="exact" w:val="713"/>
        </w:trPr>
        <w:tc>
          <w:tcPr>
            <w:tcW w:w="425" w:type="dxa"/>
            <w:vMerge/>
            <w:vAlign w:val="center"/>
          </w:tcPr>
          <w:p w:rsidR="00253490" w:rsidRPr="00DC6930" w:rsidRDefault="00253490" w:rsidP="00253490">
            <w:pPr>
              <w:rPr>
                <w:rFonts w:asciiTheme="minorEastAsia" w:eastAsiaTheme="minorEastAsia" w:hAnsiTheme="minorEastAsia" w:cs="Times New Roman"/>
                <w:snapToGrid w:val="0"/>
              </w:rPr>
            </w:pPr>
          </w:p>
        </w:tc>
        <w:tc>
          <w:tcPr>
            <w:tcW w:w="5954" w:type="dxa"/>
            <w:vMerge/>
            <w:vAlign w:val="center"/>
          </w:tcPr>
          <w:p w:rsidR="00253490" w:rsidRPr="00DC6930" w:rsidRDefault="00253490" w:rsidP="00253490">
            <w:pPr>
              <w:rPr>
                <w:rFonts w:asciiTheme="minorEastAsia" w:eastAsiaTheme="minorEastAsia" w:hAnsiTheme="minorEastAsia"/>
                <w:snapToGrid w:val="0"/>
              </w:rPr>
            </w:pPr>
          </w:p>
        </w:tc>
        <w:tc>
          <w:tcPr>
            <w:tcW w:w="1984" w:type="dxa"/>
            <w:gridSpan w:val="2"/>
            <w:vAlign w:val="center"/>
          </w:tcPr>
          <w:p w:rsidR="00253490" w:rsidRPr="00DC6930" w:rsidRDefault="00253490" w:rsidP="00253490">
            <w:pPr>
              <w:rPr>
                <w:rFonts w:asciiTheme="minorEastAsia" w:eastAsiaTheme="minorEastAsia" w:hAnsiTheme="minorEastAsia"/>
                <w:snapToGrid w:val="0"/>
              </w:rPr>
            </w:pPr>
            <w:r w:rsidRPr="00DC6930">
              <w:rPr>
                <w:rFonts w:asciiTheme="minorEastAsia" w:eastAsiaTheme="minorEastAsia" w:hAnsiTheme="minorEastAsia" w:hint="eastAsia"/>
                <w:snapToGrid w:val="0"/>
              </w:rPr>
              <w:t>□該当なし</w:t>
            </w:r>
          </w:p>
          <w:p w:rsidR="00253490" w:rsidRPr="00DC6930" w:rsidRDefault="00253490" w:rsidP="00253490">
            <w:pPr>
              <w:rPr>
                <w:rFonts w:asciiTheme="minorEastAsia" w:eastAsiaTheme="minorEastAsia" w:hAnsiTheme="minorEastAsia"/>
                <w:snapToGrid w:val="0"/>
                <w:sz w:val="16"/>
                <w:szCs w:val="16"/>
              </w:rPr>
            </w:pPr>
            <w:r w:rsidRPr="00DC6930">
              <w:rPr>
                <w:rFonts w:asciiTheme="minorEastAsia" w:eastAsiaTheme="minorEastAsia" w:hAnsiTheme="minorEastAsia" w:hint="eastAsia"/>
                <w:snapToGrid w:val="0"/>
                <w:sz w:val="16"/>
                <w:szCs w:val="16"/>
              </w:rPr>
              <w:t>（浄化槽や汲み取便所の</w:t>
            </w:r>
          </w:p>
          <w:p w:rsidR="00253490" w:rsidRPr="00DC6930" w:rsidRDefault="00253490" w:rsidP="00253490">
            <w:pPr>
              <w:ind w:firstLine="160"/>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sz w:val="16"/>
                <w:szCs w:val="16"/>
              </w:rPr>
              <w:t>設置が無い場合等）</w:t>
            </w:r>
          </w:p>
        </w:tc>
      </w:tr>
      <w:tr w:rsidR="00DC6930" w:rsidRPr="00DC6930" w:rsidTr="0044605B">
        <w:trPr>
          <w:cantSplit/>
          <w:trHeight w:hRule="exact" w:val="644"/>
        </w:trPr>
        <w:tc>
          <w:tcPr>
            <w:tcW w:w="425" w:type="dxa"/>
            <w:vMerge w:val="restart"/>
            <w:vAlign w:val="center"/>
          </w:tcPr>
          <w:p w:rsidR="002D16FD" w:rsidRPr="00DC6930" w:rsidRDefault="002D16FD" w:rsidP="0014796D">
            <w:pPr>
              <w:rPr>
                <w:rFonts w:asciiTheme="minorEastAsia" w:eastAsiaTheme="minorEastAsia" w:hAnsiTheme="minorEastAsia" w:cs="Times New Roman"/>
                <w:snapToGrid w:val="0"/>
              </w:rPr>
            </w:pPr>
            <w:r w:rsidRPr="00DC6930">
              <w:rPr>
                <w:rFonts w:asciiTheme="minorEastAsia" w:eastAsiaTheme="minorEastAsia" w:hAnsiTheme="minorEastAsia" w:cs="Times New Roman" w:hint="eastAsia"/>
                <w:snapToGrid w:val="0"/>
              </w:rPr>
              <w:t>８</w:t>
            </w:r>
          </w:p>
          <w:p w:rsidR="00253490" w:rsidRPr="00DC6930" w:rsidRDefault="00253490" w:rsidP="0014796D">
            <w:pPr>
              <w:rPr>
                <w:rFonts w:asciiTheme="minorEastAsia" w:eastAsiaTheme="minorEastAsia" w:hAnsiTheme="minorEastAsia" w:cs="Times New Roman"/>
                <w:snapToGrid w:val="0"/>
              </w:rPr>
            </w:pPr>
          </w:p>
        </w:tc>
        <w:tc>
          <w:tcPr>
            <w:tcW w:w="5954" w:type="dxa"/>
            <w:vMerge w:val="restart"/>
            <w:vAlign w:val="center"/>
          </w:tcPr>
          <w:p w:rsidR="00253490" w:rsidRPr="00DC6930" w:rsidRDefault="00253490" w:rsidP="0044605B">
            <w:pPr>
              <w:ind w:firstLine="210"/>
              <w:rPr>
                <w:rFonts w:asciiTheme="minorEastAsia" w:eastAsiaTheme="minorEastAsia" w:hAnsiTheme="minorEastAsia" w:cs="Times New Roman"/>
                <w:snapToGrid w:val="0"/>
              </w:rPr>
            </w:pPr>
            <w:r w:rsidRPr="00DC6930">
              <w:rPr>
                <w:rFonts w:asciiTheme="minorEastAsia" w:eastAsiaTheme="minorEastAsia" w:hAnsiTheme="minorEastAsia" w:cs="Times New Roman" w:hint="eastAsia"/>
                <w:snapToGrid w:val="0"/>
              </w:rPr>
              <w:t>上下水道工務課にて、公共下水道への接続について協議の上、協議済（協議中）のチェックを受けてください。</w:t>
            </w:r>
          </w:p>
        </w:tc>
        <w:tc>
          <w:tcPr>
            <w:tcW w:w="1134" w:type="dxa"/>
            <w:vAlign w:val="center"/>
          </w:tcPr>
          <w:p w:rsidR="00253490" w:rsidRPr="00DC6930" w:rsidRDefault="00253490" w:rsidP="0014796D">
            <w:pPr>
              <w:rPr>
                <w:rFonts w:asciiTheme="minorEastAsia" w:eastAsiaTheme="minorEastAsia" w:hAnsiTheme="minorEastAsia"/>
                <w:snapToGrid w:val="0"/>
              </w:rPr>
            </w:pPr>
            <w:r w:rsidRPr="00DC6930">
              <w:rPr>
                <w:rFonts w:asciiTheme="minorEastAsia" w:eastAsiaTheme="minorEastAsia" w:hAnsiTheme="minorEastAsia" w:hint="eastAsia"/>
                <w:snapToGrid w:val="0"/>
              </w:rPr>
              <w:t>□協議済</w:t>
            </w:r>
          </w:p>
          <w:p w:rsidR="00253490" w:rsidRPr="00DC6930" w:rsidRDefault="00253490" w:rsidP="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□協議中</w:t>
            </w:r>
          </w:p>
        </w:tc>
        <w:tc>
          <w:tcPr>
            <w:tcW w:w="850" w:type="dxa"/>
          </w:tcPr>
          <w:p w:rsidR="00253490" w:rsidRPr="00DC6930" w:rsidRDefault="00253490" w:rsidP="0014796D">
            <w:pPr>
              <w:rPr>
                <w:rFonts w:asciiTheme="minorEastAsia" w:eastAsiaTheme="minorEastAsia" w:hAnsiTheme="minorEastAsia" w:cs="Times New Roman"/>
                <w:snapToGrid w:val="0"/>
                <w:sz w:val="16"/>
                <w:szCs w:val="16"/>
              </w:rPr>
            </w:pPr>
            <w:r w:rsidRPr="00DC6930">
              <w:rPr>
                <w:rFonts w:asciiTheme="minorEastAsia" w:eastAsiaTheme="minorEastAsia" w:hAnsiTheme="minorEastAsia" w:cs="Times New Roman" w:hint="eastAsia"/>
                <w:snapToGrid w:val="0"/>
                <w:sz w:val="16"/>
                <w:szCs w:val="16"/>
              </w:rPr>
              <w:t>確認済印</w:t>
            </w:r>
          </w:p>
        </w:tc>
      </w:tr>
      <w:tr w:rsidR="00DC6930" w:rsidRPr="00DC6930" w:rsidTr="00253490">
        <w:trPr>
          <w:cantSplit/>
          <w:trHeight w:val="480"/>
        </w:trPr>
        <w:tc>
          <w:tcPr>
            <w:tcW w:w="425" w:type="dxa"/>
            <w:vMerge/>
            <w:vAlign w:val="center"/>
          </w:tcPr>
          <w:p w:rsidR="00253490" w:rsidRPr="00DC6930" w:rsidRDefault="00253490" w:rsidP="0014796D">
            <w:pPr>
              <w:rPr>
                <w:rFonts w:asciiTheme="minorEastAsia" w:eastAsiaTheme="minorEastAsia" w:hAnsiTheme="minorEastAsia" w:cs="Times New Roman"/>
                <w:snapToGrid w:val="0"/>
              </w:rPr>
            </w:pPr>
          </w:p>
        </w:tc>
        <w:tc>
          <w:tcPr>
            <w:tcW w:w="5954" w:type="dxa"/>
            <w:vMerge/>
            <w:vAlign w:val="center"/>
          </w:tcPr>
          <w:p w:rsidR="00253490" w:rsidRPr="00DC6930" w:rsidRDefault="00253490" w:rsidP="0014796D">
            <w:pPr>
              <w:rPr>
                <w:rFonts w:asciiTheme="minorEastAsia" w:eastAsiaTheme="minorEastAsia" w:hAnsiTheme="minorEastAsia" w:cs="Times New Roman"/>
                <w:snapToGrid w:val="0"/>
              </w:rPr>
            </w:pPr>
          </w:p>
        </w:tc>
        <w:tc>
          <w:tcPr>
            <w:tcW w:w="1984" w:type="dxa"/>
            <w:gridSpan w:val="2"/>
            <w:vAlign w:val="center"/>
          </w:tcPr>
          <w:p w:rsidR="00253490" w:rsidRPr="00DC6930" w:rsidRDefault="00253490" w:rsidP="0014796D">
            <w:pPr>
              <w:rPr>
                <w:rFonts w:asciiTheme="minorEastAsia" w:eastAsiaTheme="minorEastAsia" w:hAnsiTheme="minorEastAsia"/>
                <w:snapToGrid w:val="0"/>
              </w:rPr>
            </w:pPr>
            <w:r w:rsidRPr="00DC6930">
              <w:rPr>
                <w:rFonts w:asciiTheme="minorEastAsia" w:eastAsiaTheme="minorEastAsia" w:hAnsiTheme="minorEastAsia" w:hint="eastAsia"/>
                <w:snapToGrid w:val="0"/>
              </w:rPr>
              <w:t>□該当なし</w:t>
            </w:r>
          </w:p>
          <w:p w:rsidR="00253490" w:rsidRPr="00DC6930" w:rsidRDefault="00253490" w:rsidP="0044605B">
            <w:pPr>
              <w:rPr>
                <w:rFonts w:asciiTheme="minorEastAsia" w:eastAsiaTheme="minorEastAsia" w:hAnsiTheme="minorEastAsia" w:cs="Times New Roman"/>
                <w:snapToGrid w:val="0"/>
                <w:sz w:val="16"/>
                <w:szCs w:val="16"/>
              </w:rPr>
            </w:pPr>
            <w:r w:rsidRPr="00DC6930">
              <w:rPr>
                <w:rFonts w:asciiTheme="minorEastAsia" w:eastAsiaTheme="minorEastAsia" w:hAnsiTheme="minorEastAsia" w:hint="eastAsia"/>
                <w:snapToGrid w:val="0"/>
                <w:sz w:val="16"/>
                <w:szCs w:val="16"/>
              </w:rPr>
              <w:t>（下水道処理区域外等）</w:t>
            </w:r>
          </w:p>
        </w:tc>
      </w:tr>
      <w:tr w:rsidR="00DC6930" w:rsidRPr="00DC6930" w:rsidTr="0044605B">
        <w:trPr>
          <w:cantSplit/>
          <w:trHeight w:hRule="exact" w:val="392"/>
        </w:trPr>
        <w:tc>
          <w:tcPr>
            <w:tcW w:w="8363" w:type="dxa"/>
            <w:gridSpan w:val="4"/>
            <w:vAlign w:val="center"/>
          </w:tcPr>
          <w:p w:rsidR="0014796D" w:rsidRPr="00DC6930" w:rsidRDefault="0014796D" w:rsidP="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道路と敷地の関係について</w:t>
            </w:r>
          </w:p>
        </w:tc>
      </w:tr>
      <w:tr w:rsidR="00DC6930" w:rsidRPr="00DC6930" w:rsidTr="0044605B">
        <w:trPr>
          <w:cantSplit/>
          <w:trHeight w:hRule="exact" w:val="1240"/>
        </w:trPr>
        <w:tc>
          <w:tcPr>
            <w:tcW w:w="425" w:type="dxa"/>
            <w:vAlign w:val="center"/>
          </w:tcPr>
          <w:p w:rsidR="0014796D" w:rsidRPr="00DC6930" w:rsidRDefault="0014796D" w:rsidP="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９</w:t>
            </w:r>
          </w:p>
        </w:tc>
        <w:tc>
          <w:tcPr>
            <w:tcW w:w="5954" w:type="dxa"/>
            <w:vAlign w:val="center"/>
          </w:tcPr>
          <w:p w:rsidR="0014796D" w:rsidRPr="00DC6930" w:rsidRDefault="0014796D" w:rsidP="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配置図には道路（国道、県道、市道、都市計画道路等）の表示はしましたか。（市道については認定番号、位置指定道路又は開発許可に基づく開発道路については指定番号又は許可番号を明示のこと。）</w:t>
            </w:r>
          </w:p>
        </w:tc>
        <w:tc>
          <w:tcPr>
            <w:tcW w:w="1984" w:type="dxa"/>
            <w:gridSpan w:val="2"/>
            <w:vAlign w:val="center"/>
          </w:tcPr>
          <w:p w:rsidR="0014796D" w:rsidRPr="00DC6930" w:rsidRDefault="0014796D" w:rsidP="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□は　い</w:t>
            </w:r>
          </w:p>
        </w:tc>
      </w:tr>
      <w:tr w:rsidR="00DC6930" w:rsidRPr="00DC6930" w:rsidTr="0044605B">
        <w:trPr>
          <w:cantSplit/>
          <w:trHeight w:hRule="exact" w:val="980"/>
        </w:trPr>
        <w:tc>
          <w:tcPr>
            <w:tcW w:w="425" w:type="dxa"/>
            <w:vMerge w:val="restart"/>
            <w:vAlign w:val="center"/>
          </w:tcPr>
          <w:p w:rsidR="0014796D" w:rsidRPr="00DC6930" w:rsidRDefault="0014796D" w:rsidP="0014796D">
            <w:pPr>
              <w:rPr>
                <w:rFonts w:asciiTheme="minorEastAsia" w:eastAsiaTheme="minorEastAsia" w:hAnsiTheme="minorEastAsia" w:cs="Times New Roman"/>
                <w:snapToGrid w:val="0"/>
              </w:rPr>
            </w:pPr>
            <w:r w:rsidRPr="00DC6930">
              <w:rPr>
                <w:rFonts w:asciiTheme="minorEastAsia" w:eastAsiaTheme="minorEastAsia" w:hAnsiTheme="minorEastAsia" w:cs="Times New Roman" w:hint="eastAsia"/>
                <w:snapToGrid w:val="0"/>
              </w:rPr>
              <w:t>10</w:t>
            </w:r>
          </w:p>
        </w:tc>
        <w:tc>
          <w:tcPr>
            <w:tcW w:w="5954" w:type="dxa"/>
            <w:vMerge w:val="restart"/>
            <w:vAlign w:val="center"/>
          </w:tcPr>
          <w:p w:rsidR="0014796D" w:rsidRPr="00DC6930" w:rsidRDefault="0014796D" w:rsidP="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敷地に接する道路（市道）、水路の幅員及び境界を道路河川課で確認し、確認済の印を押印してもらってください。また、道路占用許可、河川占用許可、道路承認工事、河川承認工事等の許可等を受ける必要があるかについても併せて確認し確認済の印を押印してもらってください。</w:t>
            </w:r>
          </w:p>
        </w:tc>
        <w:tc>
          <w:tcPr>
            <w:tcW w:w="1134" w:type="dxa"/>
            <w:vAlign w:val="center"/>
          </w:tcPr>
          <w:p w:rsidR="0014796D" w:rsidRPr="00DC6930" w:rsidRDefault="0014796D" w:rsidP="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確認済印</w:t>
            </w:r>
          </w:p>
        </w:tc>
        <w:tc>
          <w:tcPr>
            <w:tcW w:w="850" w:type="dxa"/>
            <w:vAlign w:val="center"/>
          </w:tcPr>
          <w:p w:rsidR="0014796D" w:rsidRPr="00DC6930" w:rsidRDefault="0014796D" w:rsidP="0014796D">
            <w:pPr>
              <w:rPr>
                <w:rFonts w:asciiTheme="minorEastAsia" w:eastAsiaTheme="minorEastAsia" w:hAnsiTheme="minorEastAsia" w:cs="Times New Roman"/>
                <w:snapToGrid w:val="0"/>
              </w:rPr>
            </w:pPr>
          </w:p>
        </w:tc>
      </w:tr>
      <w:tr w:rsidR="00DC6930" w:rsidRPr="00DC6930" w:rsidTr="0044605B">
        <w:trPr>
          <w:cantSplit/>
          <w:trHeight w:hRule="exact" w:val="580"/>
        </w:trPr>
        <w:tc>
          <w:tcPr>
            <w:tcW w:w="425" w:type="dxa"/>
            <w:vMerge/>
            <w:vAlign w:val="center"/>
          </w:tcPr>
          <w:p w:rsidR="0014796D" w:rsidRPr="00DC6930" w:rsidRDefault="0014796D" w:rsidP="0014796D">
            <w:pPr>
              <w:rPr>
                <w:rFonts w:asciiTheme="minorEastAsia" w:eastAsiaTheme="minorEastAsia" w:hAnsiTheme="minorEastAsia" w:cs="Times New Roman"/>
                <w:snapToGrid w:val="0"/>
              </w:rPr>
            </w:pPr>
          </w:p>
        </w:tc>
        <w:tc>
          <w:tcPr>
            <w:tcW w:w="5954" w:type="dxa"/>
            <w:vMerge/>
            <w:vAlign w:val="center"/>
          </w:tcPr>
          <w:p w:rsidR="0014796D" w:rsidRPr="00DC6930" w:rsidRDefault="0014796D" w:rsidP="0014796D">
            <w:pPr>
              <w:rPr>
                <w:rFonts w:asciiTheme="minorEastAsia" w:eastAsiaTheme="minorEastAsia" w:hAnsiTheme="minorEastAsia" w:cs="Times New Roman"/>
                <w:snapToGrid w:val="0"/>
              </w:rPr>
            </w:pPr>
          </w:p>
        </w:tc>
        <w:tc>
          <w:tcPr>
            <w:tcW w:w="1984" w:type="dxa"/>
            <w:gridSpan w:val="2"/>
            <w:vAlign w:val="center"/>
          </w:tcPr>
          <w:p w:rsidR="0014796D" w:rsidRPr="00DC6930" w:rsidRDefault="0014796D" w:rsidP="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□該当なし</w:t>
            </w:r>
          </w:p>
        </w:tc>
      </w:tr>
    </w:tbl>
    <w:p w:rsidR="00147DAB" w:rsidRPr="00DC6930" w:rsidRDefault="00147DAB">
      <w:pPr>
        <w:jc w:val="righ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裏面についても記入してください　　</w:t>
      </w:r>
    </w:p>
    <w:p w:rsidR="00147DAB" w:rsidRPr="00DC6930" w:rsidRDefault="00147DAB">
      <w:pPr>
        <w:spacing w:line="120" w:lineRule="exact"/>
        <w:rPr>
          <w:rFonts w:asciiTheme="minorEastAsia" w:eastAsiaTheme="minorEastAsia" w:hAnsiTheme="minorEastAsia" w:cs="Times New Roman"/>
          <w:snapToGrid w:val="0"/>
        </w:rPr>
      </w:pPr>
    </w:p>
    <w:p w:rsidR="0044605B" w:rsidRPr="00DC6930" w:rsidRDefault="0044605B">
      <w:pPr>
        <w:spacing w:line="120" w:lineRule="exact"/>
        <w:rPr>
          <w:rFonts w:asciiTheme="minorEastAsia" w:eastAsiaTheme="minorEastAsia" w:hAnsiTheme="minorEastAsia" w:cs="Times New Roman"/>
          <w:snapToGrid w:val="0"/>
        </w:rPr>
      </w:pPr>
    </w:p>
    <w:p w:rsidR="00253490" w:rsidRPr="002D46B1" w:rsidRDefault="00253490">
      <w:pPr>
        <w:spacing w:line="120" w:lineRule="exact"/>
        <w:rPr>
          <w:rFonts w:asciiTheme="minorEastAsia" w:eastAsiaTheme="minorEastAsia" w:hAnsiTheme="minorEastAsia" w:cs="Times New Roman"/>
          <w:snapToGrid w:val="0"/>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5954"/>
        <w:gridCol w:w="1984"/>
      </w:tblGrid>
      <w:tr w:rsidR="00147DAB" w:rsidRPr="002D46B1" w:rsidTr="0044605B">
        <w:trPr>
          <w:cantSplit/>
          <w:trHeight w:hRule="exact" w:val="400"/>
        </w:trPr>
        <w:tc>
          <w:tcPr>
            <w:tcW w:w="8363" w:type="dxa"/>
            <w:gridSpan w:val="3"/>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申請書に添付が必要な書面等について</w:t>
            </w:r>
          </w:p>
        </w:tc>
      </w:tr>
      <w:tr w:rsidR="00147DAB" w:rsidRPr="002D46B1" w:rsidTr="0044605B">
        <w:trPr>
          <w:cantSplit/>
          <w:trHeight w:hRule="exact" w:val="2049"/>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1</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w:t>
            </w:r>
            <w:r w:rsidR="00C52864" w:rsidRPr="00DC6930">
              <w:rPr>
                <w:rFonts w:asciiTheme="minorEastAsia" w:eastAsiaTheme="minorEastAsia" w:hAnsiTheme="minorEastAsia" w:hint="eastAsia"/>
                <w:snapToGrid w:val="0"/>
              </w:rPr>
              <w:t>敷地が</w:t>
            </w:r>
            <w:r w:rsidR="00C636E9" w:rsidRPr="00DC6930">
              <w:rPr>
                <w:rFonts w:asciiTheme="minorEastAsia" w:eastAsiaTheme="minorEastAsia" w:hAnsiTheme="minorEastAsia" w:hint="eastAsia"/>
                <w:snapToGrid w:val="0"/>
              </w:rPr>
              <w:t>宅地造成等工事規制区域内</w:t>
            </w:r>
            <w:r w:rsidR="00C52864" w:rsidRPr="00DC6930">
              <w:rPr>
                <w:rFonts w:asciiTheme="minorEastAsia" w:eastAsiaTheme="minorEastAsia" w:hAnsiTheme="minorEastAsia" w:hint="eastAsia"/>
                <w:snapToGrid w:val="0"/>
              </w:rPr>
              <w:t>にある場合、申請書に</w:t>
            </w:r>
            <w:r w:rsidR="00FF4006" w:rsidRPr="00DC6930">
              <w:rPr>
                <w:rFonts w:asciiTheme="minorEastAsia" w:eastAsiaTheme="minorEastAsia" w:hAnsiTheme="minorEastAsia" w:hint="eastAsia"/>
                <w:snapToGrid w:val="0"/>
              </w:rPr>
              <w:t>「</w:t>
            </w:r>
            <w:r w:rsidR="00BE3EC9" w:rsidRPr="00DC6930">
              <w:rPr>
                <w:rFonts w:asciiTheme="minorEastAsia" w:eastAsiaTheme="minorEastAsia" w:hAnsiTheme="minorEastAsia" w:hint="eastAsia"/>
                <w:snapToGrid w:val="0"/>
              </w:rPr>
              <w:t>宅地造成及び特定盛土等規制法（盛土規制法）に係る許可要否の判定チェックシート</w:t>
            </w:r>
            <w:r w:rsidR="00FF4006" w:rsidRPr="00DC6930">
              <w:rPr>
                <w:rFonts w:asciiTheme="minorEastAsia" w:eastAsiaTheme="minorEastAsia" w:hAnsiTheme="minorEastAsia" w:hint="eastAsia"/>
                <w:snapToGrid w:val="0"/>
              </w:rPr>
              <w:t>」又は</w:t>
            </w:r>
            <w:r w:rsidR="00BE3EC9" w:rsidRPr="00DC6930">
              <w:rPr>
                <w:rFonts w:asciiTheme="minorEastAsia" w:eastAsiaTheme="minorEastAsia" w:hAnsiTheme="minorEastAsia" w:hint="eastAsia"/>
                <w:snapToGrid w:val="0"/>
              </w:rPr>
              <w:t>「</w:t>
            </w:r>
            <w:r w:rsidR="00E16C7C" w:rsidRPr="00DC6930">
              <w:rPr>
                <w:rFonts w:asciiTheme="minorEastAsia" w:eastAsiaTheme="minorEastAsia" w:hAnsiTheme="minorEastAsia" w:hint="eastAsia"/>
                <w:snapToGrid w:val="0"/>
              </w:rPr>
              <w:t>宅地造成及び特定盛土等規制法施行規則第</w:t>
            </w:r>
            <w:r w:rsidR="00E16C7C" w:rsidRPr="00DC6930">
              <w:rPr>
                <w:rFonts w:asciiTheme="minorEastAsia" w:eastAsiaTheme="minorEastAsia" w:hAnsiTheme="minorEastAsia"/>
                <w:snapToGrid w:val="0"/>
              </w:rPr>
              <w:t>88</w:t>
            </w:r>
            <w:r w:rsidR="00E16C7C" w:rsidRPr="00DC6930">
              <w:rPr>
                <w:rFonts w:asciiTheme="minorEastAsia" w:eastAsiaTheme="minorEastAsia" w:hAnsiTheme="minorEastAsia" w:hint="eastAsia"/>
                <w:snapToGrid w:val="0"/>
              </w:rPr>
              <w:t>条の規定による適合証明書（又は</w:t>
            </w:r>
            <w:r w:rsidR="00FF4006" w:rsidRPr="00DC6930">
              <w:rPr>
                <w:rFonts w:asciiTheme="minorEastAsia" w:eastAsiaTheme="minorEastAsia" w:hAnsiTheme="minorEastAsia" w:hint="eastAsia"/>
                <w:snapToGrid w:val="0"/>
              </w:rPr>
              <w:t>同</w:t>
            </w:r>
            <w:r w:rsidR="00E16C7C" w:rsidRPr="00DC6930">
              <w:rPr>
                <w:rFonts w:asciiTheme="minorEastAsia" w:eastAsiaTheme="minorEastAsia" w:hAnsiTheme="minorEastAsia" w:hint="eastAsia"/>
                <w:snapToGrid w:val="0"/>
              </w:rPr>
              <w:t>法第</w:t>
            </w:r>
            <w:r w:rsidR="00E16C7C" w:rsidRPr="00DC6930">
              <w:rPr>
                <w:rFonts w:asciiTheme="minorEastAsia" w:eastAsiaTheme="minorEastAsia" w:hAnsiTheme="minorEastAsia"/>
                <w:snapToGrid w:val="0"/>
              </w:rPr>
              <w:t>12</w:t>
            </w:r>
            <w:r w:rsidR="00E16C7C" w:rsidRPr="00DC6930">
              <w:rPr>
                <w:rFonts w:asciiTheme="minorEastAsia" w:eastAsiaTheme="minorEastAsia" w:hAnsiTheme="minorEastAsia" w:hint="eastAsia"/>
                <w:snapToGrid w:val="0"/>
              </w:rPr>
              <w:t>条第１項、第</w:t>
            </w:r>
            <w:r w:rsidR="00E16C7C" w:rsidRPr="00DC6930">
              <w:rPr>
                <w:rFonts w:asciiTheme="minorEastAsia" w:eastAsiaTheme="minorEastAsia" w:hAnsiTheme="minorEastAsia"/>
                <w:snapToGrid w:val="0"/>
              </w:rPr>
              <w:t>16</w:t>
            </w:r>
            <w:r w:rsidR="00E16C7C" w:rsidRPr="00DC6930">
              <w:rPr>
                <w:rFonts w:asciiTheme="minorEastAsia" w:eastAsiaTheme="minorEastAsia" w:hAnsiTheme="minorEastAsia" w:hint="eastAsia"/>
                <w:snapToGrid w:val="0"/>
              </w:rPr>
              <w:t>条第１項、第</w:t>
            </w:r>
            <w:r w:rsidR="00E16C7C" w:rsidRPr="00DC6930">
              <w:rPr>
                <w:rFonts w:asciiTheme="minorEastAsia" w:eastAsiaTheme="minorEastAsia" w:hAnsiTheme="minorEastAsia"/>
                <w:snapToGrid w:val="0"/>
              </w:rPr>
              <w:t>30</w:t>
            </w:r>
            <w:r w:rsidR="00E16C7C" w:rsidRPr="00DC6930">
              <w:rPr>
                <w:rFonts w:asciiTheme="minorEastAsia" w:eastAsiaTheme="minorEastAsia" w:hAnsiTheme="minorEastAsia" w:hint="eastAsia"/>
                <w:snapToGrid w:val="0"/>
              </w:rPr>
              <w:t>条第１項又は第</w:t>
            </w:r>
            <w:r w:rsidR="00E16C7C" w:rsidRPr="00DC6930">
              <w:rPr>
                <w:rFonts w:asciiTheme="minorEastAsia" w:eastAsiaTheme="minorEastAsia" w:hAnsiTheme="minorEastAsia"/>
                <w:snapToGrid w:val="0"/>
              </w:rPr>
              <w:t>35</w:t>
            </w:r>
            <w:r w:rsidR="00E16C7C" w:rsidRPr="00DC6930">
              <w:rPr>
                <w:rFonts w:asciiTheme="minorEastAsia" w:eastAsiaTheme="minorEastAsia" w:hAnsiTheme="minorEastAsia" w:hint="eastAsia"/>
                <w:snapToGrid w:val="0"/>
              </w:rPr>
              <w:t>条第１項の規定に適合していることを証する書面）</w:t>
            </w:r>
            <w:r w:rsidR="00BE3EC9" w:rsidRPr="00DC6930">
              <w:rPr>
                <w:rFonts w:asciiTheme="minorEastAsia" w:eastAsiaTheme="minorEastAsia" w:hAnsiTheme="minorEastAsia" w:hint="eastAsia"/>
                <w:snapToGrid w:val="0"/>
              </w:rPr>
              <w:t>」</w:t>
            </w:r>
            <w:r w:rsidR="00C52864" w:rsidRPr="00DC6930">
              <w:rPr>
                <w:rFonts w:asciiTheme="minorEastAsia" w:eastAsiaTheme="minorEastAsia" w:hAnsiTheme="minorEastAsia" w:hint="eastAsia"/>
                <w:snapToGrid w:val="0"/>
              </w:rPr>
              <w:t>は添付してありますか。</w:t>
            </w:r>
          </w:p>
        </w:tc>
        <w:tc>
          <w:tcPr>
            <w:tcW w:w="1984" w:type="dxa"/>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116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2</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敷地が市街化区域内にありその敷地面積</w:t>
            </w:r>
            <w:r w:rsidRPr="00DC6930">
              <w:rPr>
                <w:rFonts w:asciiTheme="minorEastAsia" w:eastAsiaTheme="minorEastAsia" w:hAnsiTheme="minorEastAsia"/>
                <w:snapToGrid w:val="0"/>
              </w:rPr>
              <w:t>1,000</w:t>
            </w:r>
            <w:r w:rsidRPr="00DC6930">
              <w:rPr>
                <w:rFonts w:asciiTheme="minorEastAsia" w:eastAsiaTheme="minorEastAsia" w:hAnsiTheme="minorEastAsia" w:hint="eastAsia"/>
                <w:snapToGrid w:val="0"/>
              </w:rPr>
              <w:t>㎡以上の場合又は市街化調整区域内にある場合、都市計画法施行規則第</w:t>
            </w:r>
            <w:r w:rsidRPr="00DC6930">
              <w:rPr>
                <w:rFonts w:asciiTheme="minorEastAsia" w:eastAsiaTheme="minorEastAsia" w:hAnsiTheme="minorEastAsia"/>
                <w:snapToGrid w:val="0"/>
              </w:rPr>
              <w:t>60</w:t>
            </w:r>
            <w:r w:rsidRPr="00DC6930">
              <w:rPr>
                <w:rFonts w:asciiTheme="minorEastAsia" w:eastAsiaTheme="minorEastAsia" w:hAnsiTheme="minorEastAsia" w:hint="eastAsia"/>
                <w:snapToGrid w:val="0"/>
              </w:rPr>
              <w:t>条の規定による適合証明書は添付してありますか。</w:t>
            </w:r>
          </w:p>
        </w:tc>
        <w:tc>
          <w:tcPr>
            <w:tcW w:w="1984" w:type="dxa"/>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832"/>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3</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敷地が都市計画施設の区域内にある場合、都市計画法第</w:t>
            </w:r>
            <w:r w:rsidRPr="00DC6930">
              <w:rPr>
                <w:rFonts w:asciiTheme="minorEastAsia" w:eastAsiaTheme="minorEastAsia" w:hAnsiTheme="minorEastAsia"/>
                <w:snapToGrid w:val="0"/>
              </w:rPr>
              <w:t>53</w:t>
            </w:r>
            <w:r w:rsidRPr="00DC6930">
              <w:rPr>
                <w:rFonts w:asciiTheme="minorEastAsia" w:eastAsiaTheme="minorEastAsia" w:hAnsiTheme="minorEastAsia" w:hint="eastAsia"/>
                <w:snapToGrid w:val="0"/>
              </w:rPr>
              <w:t>条第１項の許可書の写しは添付してありますか。</w:t>
            </w:r>
          </w:p>
        </w:tc>
        <w:tc>
          <w:tcPr>
            <w:tcW w:w="1984" w:type="dxa"/>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88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4</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申請建築物が工場又は危険物の貯蔵、処理に供するものの場合には、工場・危険物調書は添付してありますか。（工業地域、指定なしの地域は除く。）</w:t>
            </w:r>
          </w:p>
        </w:tc>
        <w:tc>
          <w:tcPr>
            <w:tcW w:w="1984" w:type="dxa"/>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116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5</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道路占用許可、河川占用許可、道路承認工事又は河川承認工事がある場合、配置図にその旨を記入し、許可を受けたものについてはその許可書の写しを添付してありますか。</w:t>
            </w:r>
          </w:p>
        </w:tc>
        <w:tc>
          <w:tcPr>
            <w:tcW w:w="1984" w:type="dxa"/>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88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6</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申請敷地の中に公図上の道路、水路がある場合、用途廃止に伴う公共用財産の引継通知書は添付してありますか。</w:t>
            </w:r>
          </w:p>
        </w:tc>
        <w:tc>
          <w:tcPr>
            <w:tcW w:w="1984" w:type="dxa"/>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88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7</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公図の写し（１部）を市提出用として申請書に添付しましたか。（公図は法務局又は市税務課で閲覧し、写したものを使用し申請地を朱書きしてください。）</w:t>
            </w:r>
          </w:p>
        </w:tc>
        <w:tc>
          <w:tcPr>
            <w:tcW w:w="1984" w:type="dxa"/>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tc>
      </w:tr>
      <w:tr w:rsidR="00147DAB" w:rsidRPr="002D46B1" w:rsidTr="0044605B">
        <w:trPr>
          <w:cantSplit/>
          <w:trHeight w:hRule="exact" w:val="176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8</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建築基準法第</w:t>
            </w:r>
            <w:r w:rsidRPr="00DC6930">
              <w:rPr>
                <w:rFonts w:asciiTheme="minorEastAsia" w:eastAsiaTheme="minorEastAsia" w:hAnsiTheme="minorEastAsia"/>
                <w:snapToGrid w:val="0"/>
              </w:rPr>
              <w:t>93</w:t>
            </w:r>
            <w:r w:rsidRPr="00DC6930">
              <w:rPr>
                <w:rFonts w:asciiTheme="minorEastAsia" w:eastAsiaTheme="minorEastAsia" w:hAnsiTheme="minorEastAsia" w:hint="eastAsia"/>
                <w:snapToGrid w:val="0"/>
              </w:rPr>
              <w:t>条に基づく消防長等の同意を要しない建築物については、建築計画概要書の写しが１部添付してありますか。</w:t>
            </w:r>
          </w:p>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（主要用途が専用住宅以外の建築物については、防火対象物使用開始届出書</w:t>
            </w:r>
            <w:r w:rsidR="001D4F06" w:rsidRPr="00DC6930">
              <w:rPr>
                <w:rFonts w:asciiTheme="minorEastAsia" w:eastAsiaTheme="minorEastAsia" w:hAnsiTheme="minorEastAsia" w:hint="eastAsia"/>
                <w:snapToGrid w:val="0"/>
              </w:rPr>
              <w:t>２部</w:t>
            </w:r>
            <w:r w:rsidRPr="00DC6930">
              <w:rPr>
                <w:rFonts w:asciiTheme="minorEastAsia" w:eastAsiaTheme="minorEastAsia" w:hAnsiTheme="minorEastAsia" w:hint="eastAsia"/>
                <w:snapToGrid w:val="0"/>
              </w:rPr>
              <w:t>を建築確認申請書と同時に提出してください。）</w:t>
            </w:r>
          </w:p>
        </w:tc>
        <w:tc>
          <w:tcPr>
            <w:tcW w:w="1984" w:type="dxa"/>
            <w:vAlign w:val="center"/>
          </w:tcPr>
          <w:p w:rsidR="00147DAB" w:rsidRPr="002D46B1" w:rsidRDefault="00147DAB">
            <w:pPr>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tc>
      </w:tr>
      <w:tr w:rsidR="00147DAB" w:rsidRPr="002D46B1" w:rsidTr="0044605B">
        <w:trPr>
          <w:cantSplit/>
          <w:trHeight w:hRule="exact" w:val="400"/>
        </w:trPr>
        <w:tc>
          <w:tcPr>
            <w:tcW w:w="8363" w:type="dxa"/>
            <w:gridSpan w:val="3"/>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その他の事項について</w:t>
            </w:r>
          </w:p>
        </w:tc>
      </w:tr>
      <w:tr w:rsidR="00147DAB" w:rsidRPr="002D46B1" w:rsidTr="0044605B">
        <w:trPr>
          <w:cantSplit/>
          <w:trHeight w:hRule="exact" w:val="88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1</w:t>
            </w:r>
            <w:r w:rsidR="0014796D" w:rsidRPr="00DC6930">
              <w:rPr>
                <w:rFonts w:asciiTheme="minorEastAsia" w:eastAsiaTheme="minorEastAsia" w:hAnsiTheme="minorEastAsia" w:hint="eastAsia"/>
                <w:snapToGrid w:val="0"/>
              </w:rPr>
              <w:t>9</w:t>
            </w:r>
          </w:p>
        </w:tc>
        <w:tc>
          <w:tcPr>
            <w:tcW w:w="5954" w:type="dxa"/>
            <w:vAlign w:val="center"/>
          </w:tcPr>
          <w:p w:rsidR="00147DAB" w:rsidRPr="00DC6930" w:rsidRDefault="00147DAB" w:rsidP="00242D20">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建築物の敷地が土地区画整理事業の施行区域内にある場合、土地区画整理法第</w:t>
            </w:r>
            <w:r w:rsidRPr="00DC6930">
              <w:rPr>
                <w:rFonts w:asciiTheme="minorEastAsia" w:eastAsiaTheme="minorEastAsia" w:hAnsiTheme="minorEastAsia"/>
                <w:snapToGrid w:val="0"/>
              </w:rPr>
              <w:t>76</w:t>
            </w:r>
            <w:r w:rsidRPr="00DC6930">
              <w:rPr>
                <w:rFonts w:asciiTheme="minorEastAsia" w:eastAsiaTheme="minorEastAsia" w:hAnsiTheme="minorEastAsia" w:hint="eastAsia"/>
                <w:snapToGrid w:val="0"/>
              </w:rPr>
              <w:t>条の届出</w:t>
            </w:r>
            <w:r w:rsidR="00242D20" w:rsidRPr="00DC6930">
              <w:rPr>
                <w:rFonts w:asciiTheme="minorEastAsia" w:eastAsiaTheme="minorEastAsia" w:hAnsiTheme="minorEastAsia" w:hint="eastAsia"/>
                <w:snapToGrid w:val="0"/>
              </w:rPr>
              <w:t>は</w:t>
            </w:r>
            <w:r w:rsidRPr="00DC6930">
              <w:rPr>
                <w:rFonts w:asciiTheme="minorEastAsia" w:eastAsiaTheme="minorEastAsia" w:hAnsiTheme="minorEastAsia" w:hint="eastAsia"/>
                <w:snapToGrid w:val="0"/>
              </w:rPr>
              <w:t>してありますか。</w:t>
            </w:r>
          </w:p>
        </w:tc>
        <w:tc>
          <w:tcPr>
            <w:tcW w:w="1984" w:type="dxa"/>
            <w:vAlign w:val="center"/>
          </w:tcPr>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□予　定</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880"/>
        </w:trPr>
        <w:tc>
          <w:tcPr>
            <w:tcW w:w="425" w:type="dxa"/>
            <w:vAlign w:val="center"/>
          </w:tcPr>
          <w:p w:rsidR="00147DAB" w:rsidRPr="00DC6930" w:rsidRDefault="0014796D">
            <w:pPr>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20</w:t>
            </w:r>
          </w:p>
        </w:tc>
        <w:tc>
          <w:tcPr>
            <w:tcW w:w="5954" w:type="dxa"/>
            <w:vAlign w:val="center"/>
          </w:tcPr>
          <w:p w:rsidR="00147DAB" w:rsidRPr="00DC6930" w:rsidRDefault="00147DAB">
            <w:pPr>
              <w:spacing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建築物の敷地が地区整備計画の区域内にある場合、地区計画の届出はしてありますか。（申請書に審査結果通知書の写しは添付してありますか。）</w:t>
            </w:r>
          </w:p>
        </w:tc>
        <w:tc>
          <w:tcPr>
            <w:tcW w:w="1984" w:type="dxa"/>
            <w:vAlign w:val="center"/>
          </w:tcPr>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□予　定</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88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2</w:t>
            </w:r>
            <w:r w:rsidR="0014796D" w:rsidRPr="00DC6930">
              <w:rPr>
                <w:rFonts w:asciiTheme="minorEastAsia" w:eastAsiaTheme="minorEastAsia" w:hAnsiTheme="minorEastAsia" w:hint="eastAsia"/>
                <w:snapToGrid w:val="0"/>
              </w:rPr>
              <w:t>1</w:t>
            </w:r>
          </w:p>
        </w:tc>
        <w:tc>
          <w:tcPr>
            <w:tcW w:w="5954" w:type="dxa"/>
          </w:tcPr>
          <w:p w:rsidR="00147DAB" w:rsidRPr="00DC6930" w:rsidRDefault="00147DAB">
            <w:pPr>
              <w:pStyle w:val="a3"/>
              <w:tabs>
                <w:tab w:val="clear" w:pos="4252"/>
                <w:tab w:val="clear" w:pos="8504"/>
              </w:tabs>
              <w:spacing w:before="60"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都市景観に関する届出は済んでいますか。</w:t>
            </w:r>
          </w:p>
        </w:tc>
        <w:tc>
          <w:tcPr>
            <w:tcW w:w="1984" w:type="dxa"/>
            <w:vAlign w:val="center"/>
          </w:tcPr>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□予　定</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88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2</w:t>
            </w:r>
            <w:r w:rsidR="0014796D" w:rsidRPr="00DC6930">
              <w:rPr>
                <w:rFonts w:asciiTheme="minorEastAsia" w:eastAsiaTheme="minorEastAsia" w:hAnsiTheme="minorEastAsia" w:hint="eastAsia"/>
                <w:snapToGrid w:val="0"/>
              </w:rPr>
              <w:t>2</w:t>
            </w:r>
          </w:p>
        </w:tc>
        <w:tc>
          <w:tcPr>
            <w:tcW w:w="5954" w:type="dxa"/>
          </w:tcPr>
          <w:p w:rsidR="00147DAB" w:rsidRPr="00DC6930" w:rsidRDefault="00147DAB">
            <w:pPr>
              <w:pStyle w:val="a3"/>
              <w:tabs>
                <w:tab w:val="clear" w:pos="4252"/>
                <w:tab w:val="clear" w:pos="8504"/>
              </w:tabs>
              <w:spacing w:before="60"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屋外広告物の届出は済んでいますか。</w:t>
            </w:r>
          </w:p>
        </w:tc>
        <w:tc>
          <w:tcPr>
            <w:tcW w:w="1984" w:type="dxa"/>
            <w:vAlign w:val="center"/>
          </w:tcPr>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□予　定</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r w:rsidR="00147DAB" w:rsidRPr="002D46B1" w:rsidTr="0044605B">
        <w:trPr>
          <w:cantSplit/>
          <w:trHeight w:hRule="exact" w:val="880"/>
        </w:trPr>
        <w:tc>
          <w:tcPr>
            <w:tcW w:w="425" w:type="dxa"/>
            <w:vAlign w:val="center"/>
          </w:tcPr>
          <w:p w:rsidR="00147DAB" w:rsidRPr="00DC6930" w:rsidRDefault="00147DAB">
            <w:pPr>
              <w:rPr>
                <w:rFonts w:asciiTheme="minorEastAsia" w:eastAsiaTheme="minorEastAsia" w:hAnsiTheme="minorEastAsia" w:cs="Times New Roman"/>
                <w:snapToGrid w:val="0"/>
              </w:rPr>
            </w:pPr>
            <w:r w:rsidRPr="00DC6930">
              <w:rPr>
                <w:rFonts w:asciiTheme="minorEastAsia" w:eastAsiaTheme="minorEastAsia" w:hAnsiTheme="minorEastAsia"/>
                <w:snapToGrid w:val="0"/>
              </w:rPr>
              <w:t>2</w:t>
            </w:r>
            <w:r w:rsidR="0014796D" w:rsidRPr="00DC6930">
              <w:rPr>
                <w:rFonts w:asciiTheme="minorEastAsia" w:eastAsiaTheme="minorEastAsia" w:hAnsiTheme="minorEastAsia" w:hint="eastAsia"/>
                <w:snapToGrid w:val="0"/>
              </w:rPr>
              <w:t>3</w:t>
            </w:r>
          </w:p>
        </w:tc>
        <w:tc>
          <w:tcPr>
            <w:tcW w:w="5954" w:type="dxa"/>
          </w:tcPr>
          <w:p w:rsidR="00147DAB" w:rsidRPr="00DC6930" w:rsidRDefault="00147DAB">
            <w:pPr>
              <w:pStyle w:val="a3"/>
              <w:tabs>
                <w:tab w:val="clear" w:pos="4252"/>
                <w:tab w:val="clear" w:pos="8504"/>
              </w:tabs>
              <w:spacing w:before="60" w:line="260" w:lineRule="exact"/>
              <w:rPr>
                <w:rFonts w:asciiTheme="minorEastAsia" w:eastAsiaTheme="minorEastAsia" w:hAnsiTheme="minorEastAsia" w:cs="Times New Roman"/>
                <w:snapToGrid w:val="0"/>
              </w:rPr>
            </w:pPr>
            <w:r w:rsidRPr="00DC6930">
              <w:rPr>
                <w:rFonts w:asciiTheme="minorEastAsia" w:eastAsiaTheme="minorEastAsia" w:hAnsiTheme="minorEastAsia" w:hint="eastAsia"/>
                <w:snapToGrid w:val="0"/>
              </w:rPr>
              <w:t xml:space="preserve">　建築物の敷地が農地（登記簿謄本の地目が農地）の場合、農地転用の届出は済んでいますか。</w:t>
            </w:r>
          </w:p>
        </w:tc>
        <w:tc>
          <w:tcPr>
            <w:tcW w:w="1984" w:type="dxa"/>
            <w:vAlign w:val="center"/>
          </w:tcPr>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□は　い</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□予　定</w:t>
            </w:r>
          </w:p>
          <w:p w:rsidR="00147DAB" w:rsidRPr="002D46B1" w:rsidRDefault="00147DAB">
            <w:pPr>
              <w:spacing w:line="260" w:lineRule="exact"/>
              <w:rPr>
                <w:rFonts w:asciiTheme="minorEastAsia" w:eastAsiaTheme="minorEastAsia" w:hAnsiTheme="minorEastAsia" w:cs="Times New Roman"/>
                <w:snapToGrid w:val="0"/>
              </w:rPr>
            </w:pPr>
            <w:r w:rsidRPr="002D46B1">
              <w:rPr>
                <w:rFonts w:asciiTheme="minorEastAsia" w:eastAsiaTheme="minorEastAsia" w:hAnsiTheme="minorEastAsia" w:hint="eastAsia"/>
                <w:snapToGrid w:val="0"/>
              </w:rPr>
              <w:t xml:space="preserve">　□該当なし</w:t>
            </w:r>
          </w:p>
        </w:tc>
      </w:tr>
    </w:tbl>
    <w:p w:rsidR="00147DAB" w:rsidRPr="002D46B1" w:rsidRDefault="00147DAB">
      <w:pPr>
        <w:spacing w:line="20" w:lineRule="exact"/>
        <w:rPr>
          <w:rFonts w:asciiTheme="minorEastAsia" w:eastAsiaTheme="minorEastAsia" w:hAnsiTheme="minorEastAsia" w:cs="Times New Roman"/>
          <w:snapToGrid w:val="0"/>
        </w:rPr>
      </w:pPr>
    </w:p>
    <w:sectPr w:rsidR="00147DAB" w:rsidRPr="002D46B1" w:rsidSect="0014796D">
      <w:type w:val="continuous"/>
      <w:pgSz w:w="11906" w:h="16838" w:code="9"/>
      <w:pgMar w:top="851" w:right="1701" w:bottom="85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31B" w:rsidRDefault="0004531B">
      <w:pPr>
        <w:rPr>
          <w:rFonts w:cs="Times New Roman"/>
        </w:rPr>
      </w:pPr>
      <w:r>
        <w:rPr>
          <w:rFonts w:cs="Times New Roman"/>
        </w:rPr>
        <w:separator/>
      </w:r>
    </w:p>
  </w:endnote>
  <w:endnote w:type="continuationSeparator" w:id="0">
    <w:p w:rsidR="0004531B" w:rsidRDefault="000453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31B" w:rsidRDefault="0004531B">
      <w:pPr>
        <w:rPr>
          <w:rFonts w:cs="Times New Roman"/>
        </w:rPr>
      </w:pPr>
      <w:r>
        <w:rPr>
          <w:rFonts w:cs="Times New Roman"/>
        </w:rPr>
        <w:separator/>
      </w:r>
    </w:p>
  </w:footnote>
  <w:footnote w:type="continuationSeparator" w:id="0">
    <w:p w:rsidR="0004531B" w:rsidRDefault="0004531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7DAB"/>
    <w:rsid w:val="00021D64"/>
    <w:rsid w:val="000401F8"/>
    <w:rsid w:val="0004531B"/>
    <w:rsid w:val="000F3B14"/>
    <w:rsid w:val="001040BD"/>
    <w:rsid w:val="0014796D"/>
    <w:rsid w:val="00147DAB"/>
    <w:rsid w:val="001778C2"/>
    <w:rsid w:val="00183FD1"/>
    <w:rsid w:val="00186C70"/>
    <w:rsid w:val="00195434"/>
    <w:rsid w:val="001D4F06"/>
    <w:rsid w:val="00242D20"/>
    <w:rsid w:val="00253490"/>
    <w:rsid w:val="002D16FD"/>
    <w:rsid w:val="002D46B1"/>
    <w:rsid w:val="003901E8"/>
    <w:rsid w:val="003C6B13"/>
    <w:rsid w:val="0044605B"/>
    <w:rsid w:val="00571D1E"/>
    <w:rsid w:val="00653AF1"/>
    <w:rsid w:val="00654317"/>
    <w:rsid w:val="0073221B"/>
    <w:rsid w:val="00790214"/>
    <w:rsid w:val="007E49EE"/>
    <w:rsid w:val="00920EBA"/>
    <w:rsid w:val="0094634F"/>
    <w:rsid w:val="00952DFE"/>
    <w:rsid w:val="00AA6935"/>
    <w:rsid w:val="00B33913"/>
    <w:rsid w:val="00B6075B"/>
    <w:rsid w:val="00BE3EC9"/>
    <w:rsid w:val="00C52864"/>
    <w:rsid w:val="00C636D9"/>
    <w:rsid w:val="00C636E9"/>
    <w:rsid w:val="00D76A3F"/>
    <w:rsid w:val="00D97B83"/>
    <w:rsid w:val="00DA31FA"/>
    <w:rsid w:val="00DC6930"/>
    <w:rsid w:val="00E16C7C"/>
    <w:rsid w:val="00E32485"/>
    <w:rsid w:val="00FE0D22"/>
    <w:rsid w:val="00FF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C3A3B83-31AF-43C5-9A13-D3B15BB9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FE0D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0D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363</Words>
  <Characters>2070</Characters>
  <DocSecurity>0</DocSecurity>
  <Lines>17</Lines>
  <Paragraphs>4</Paragraphs>
  <ScaleCrop>false</ScaleCrop>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2025-04-27T23:41:00Z</cp:lastPrinted>
  <dcterms:created xsi:type="dcterms:W3CDTF">2025-07-02T00:02:00Z</dcterms:created>
  <dcterms:modified xsi:type="dcterms:W3CDTF">2025-07-02T00:02:00Z</dcterms:modified>
</cp:coreProperties>
</file>